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F03B65" w14:textId="17E83A20" w:rsidR="00BA7E94" w:rsidRPr="00EE1E09" w:rsidRDefault="005A281B" w:rsidP="005A281B">
      <w:pPr>
        <w:ind w:left="-1560" w:firstLine="3"/>
        <w:rPr>
          <w:szCs w:val="28"/>
          <w:lang w:val="uk-UA"/>
        </w:rPr>
      </w:pPr>
      <w:r>
        <w:rPr>
          <w:noProof/>
          <w:szCs w:val="28"/>
          <w:lang w:val="uk-UA"/>
        </w:rPr>
        <w:drawing>
          <wp:inline distT="0" distB="0" distL="0" distR="0" wp14:anchorId="27C4B0CC" wp14:editId="51F750EB">
            <wp:extent cx="7395210" cy="9437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943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2378DF" w14:textId="77777777" w:rsidR="002A3BDA" w:rsidRPr="00B70088" w:rsidRDefault="002A3BDA" w:rsidP="002A3BDA">
      <w:pPr>
        <w:ind w:left="6720" w:hanging="6720"/>
        <w:jc w:val="center"/>
        <w:rPr>
          <w:b/>
          <w:bCs/>
          <w:spacing w:val="-2"/>
          <w:szCs w:val="28"/>
        </w:rPr>
      </w:pPr>
    </w:p>
    <w:p w14:paraId="50E0BB0F" w14:textId="2AD4206E" w:rsidR="007E2696" w:rsidRPr="00B70088" w:rsidRDefault="005A281B" w:rsidP="005A281B">
      <w:pPr>
        <w:ind w:left="6720" w:hanging="7996"/>
        <w:jc w:val="center"/>
        <w:rPr>
          <w:b/>
          <w:bCs/>
          <w:spacing w:val="-2"/>
          <w:szCs w:val="28"/>
        </w:rPr>
      </w:pPr>
      <w:r>
        <w:rPr>
          <w:b/>
          <w:bCs/>
          <w:noProof/>
          <w:spacing w:val="-2"/>
          <w:szCs w:val="28"/>
        </w:rPr>
        <w:drawing>
          <wp:inline distT="0" distB="0" distL="0" distR="0" wp14:anchorId="26ECD3DC" wp14:editId="240CC016">
            <wp:extent cx="7013664" cy="8429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96" cy="8447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750331" w14:textId="5B127744" w:rsidR="007E2696" w:rsidRPr="00B70088" w:rsidRDefault="007E2696" w:rsidP="002A3BDA">
      <w:pPr>
        <w:ind w:left="6720" w:hanging="6720"/>
        <w:jc w:val="center"/>
        <w:rPr>
          <w:b/>
          <w:bCs/>
          <w:spacing w:val="-2"/>
          <w:szCs w:val="28"/>
        </w:rPr>
      </w:pPr>
    </w:p>
    <w:p w14:paraId="1C08595A" w14:textId="77777777" w:rsidR="007E2696" w:rsidRPr="00B70088" w:rsidRDefault="007E2696" w:rsidP="002A3BDA">
      <w:pPr>
        <w:ind w:left="6720" w:hanging="6720"/>
        <w:jc w:val="center"/>
        <w:rPr>
          <w:b/>
          <w:bCs/>
          <w:spacing w:val="-2"/>
          <w:szCs w:val="28"/>
        </w:rPr>
      </w:pPr>
    </w:p>
    <w:p w14:paraId="0758906A" w14:textId="77777777" w:rsidR="007E2696" w:rsidRPr="00B70088" w:rsidRDefault="007E2696" w:rsidP="002A3BDA">
      <w:pPr>
        <w:ind w:left="6720" w:hanging="6720"/>
        <w:jc w:val="center"/>
        <w:rPr>
          <w:b/>
          <w:bCs/>
          <w:spacing w:val="-2"/>
          <w:szCs w:val="28"/>
        </w:rPr>
      </w:pPr>
    </w:p>
    <w:p w14:paraId="3A785AD4" w14:textId="77777777" w:rsidR="002A3BDA" w:rsidRPr="00C077C2" w:rsidRDefault="002A3BDA" w:rsidP="005A281B">
      <w:pPr>
        <w:jc w:val="center"/>
        <w:rPr>
          <w:szCs w:val="28"/>
        </w:rPr>
      </w:pPr>
      <w:r w:rsidRPr="00C077C2">
        <w:rPr>
          <w:b/>
          <w:bCs/>
          <w:spacing w:val="-2"/>
          <w:szCs w:val="28"/>
          <w:lang w:val="uk-UA"/>
        </w:rPr>
        <w:lastRenderedPageBreak/>
        <w:t>Робоча програма</w:t>
      </w:r>
    </w:p>
    <w:p w14:paraId="36415919" w14:textId="77777777" w:rsidR="002A3BDA" w:rsidRPr="00C077C2" w:rsidRDefault="002A3BDA" w:rsidP="005A281B">
      <w:pPr>
        <w:shd w:val="clear" w:color="auto" w:fill="FFFFFF"/>
        <w:ind w:left="36"/>
        <w:jc w:val="center"/>
        <w:rPr>
          <w:b/>
          <w:bCs/>
          <w:szCs w:val="28"/>
          <w:lang w:val="uk-UA"/>
        </w:rPr>
      </w:pPr>
      <w:r w:rsidRPr="00C077C2">
        <w:rPr>
          <w:b/>
          <w:bCs/>
          <w:szCs w:val="28"/>
          <w:lang w:val="uk-UA"/>
        </w:rPr>
        <w:t>Виробничої практики</w:t>
      </w:r>
    </w:p>
    <w:p w14:paraId="0403E502" w14:textId="77777777" w:rsidR="002A3BDA" w:rsidRPr="00C077C2" w:rsidRDefault="002A3BDA" w:rsidP="005A281B">
      <w:pPr>
        <w:shd w:val="clear" w:color="auto" w:fill="FFFFFF"/>
        <w:ind w:left="36"/>
        <w:jc w:val="center"/>
        <w:rPr>
          <w:szCs w:val="28"/>
          <w:lang w:val="uk-UA"/>
        </w:rPr>
      </w:pPr>
      <w:r w:rsidRPr="00C077C2">
        <w:rPr>
          <w:b/>
          <w:bCs/>
          <w:szCs w:val="28"/>
          <w:lang w:val="uk-UA"/>
        </w:rPr>
        <w:t>студентів 4 курсу денної форми навчання</w:t>
      </w:r>
    </w:p>
    <w:p w14:paraId="247537CC" w14:textId="77777777" w:rsidR="002A3BDA" w:rsidRPr="00C077C2" w:rsidRDefault="002A3BDA" w:rsidP="001819ED">
      <w:pPr>
        <w:shd w:val="clear" w:color="auto" w:fill="FFFFFF"/>
        <w:spacing w:before="288"/>
        <w:ind w:left="4"/>
        <w:jc w:val="center"/>
        <w:rPr>
          <w:b/>
          <w:bCs/>
          <w:spacing w:val="-4"/>
          <w:szCs w:val="28"/>
          <w:lang w:val="uk-UA"/>
        </w:rPr>
      </w:pPr>
      <w:r w:rsidRPr="00C077C2">
        <w:rPr>
          <w:b/>
          <w:bCs/>
          <w:spacing w:val="-4"/>
          <w:szCs w:val="28"/>
          <w:lang w:val="uk-UA"/>
        </w:rPr>
        <w:t>ВСТУП</w:t>
      </w:r>
    </w:p>
    <w:p w14:paraId="3FEA5E2F" w14:textId="77777777" w:rsidR="00902224" w:rsidRPr="00902224" w:rsidRDefault="00902224" w:rsidP="001819ED">
      <w:pPr>
        <w:shd w:val="clear" w:color="auto" w:fill="FFFFFF"/>
        <w:ind w:firstLine="540"/>
        <w:jc w:val="both"/>
        <w:rPr>
          <w:szCs w:val="28"/>
        </w:rPr>
      </w:pPr>
      <w:r w:rsidRPr="006E1222">
        <w:rPr>
          <w:szCs w:val="28"/>
          <w:lang w:val="uk-UA"/>
        </w:rPr>
        <w:t xml:space="preserve">Виробнича практика є обов’язковим етапом практичного навчання,  засобом успішної підготовки студентів </w:t>
      </w:r>
      <w:r>
        <w:rPr>
          <w:szCs w:val="28"/>
          <w:lang w:val="uk-UA"/>
        </w:rPr>
        <w:t xml:space="preserve">спеціальності </w:t>
      </w:r>
      <w:r w:rsidRPr="006D32F8">
        <w:rPr>
          <w:szCs w:val="28"/>
        </w:rPr>
        <w:t>053</w:t>
      </w:r>
      <w:r w:rsidRPr="006E1222">
        <w:rPr>
          <w:szCs w:val="28"/>
          <w:lang w:val="uk-UA"/>
        </w:rPr>
        <w:t xml:space="preserve"> Психологія </w:t>
      </w:r>
      <w:r>
        <w:rPr>
          <w:szCs w:val="28"/>
          <w:lang w:val="uk-UA"/>
        </w:rPr>
        <w:t>до роботи практичним психологом</w:t>
      </w:r>
      <w:r w:rsidRPr="006E1222">
        <w:rPr>
          <w:szCs w:val="28"/>
          <w:lang w:val="uk-UA"/>
        </w:rPr>
        <w:t>. Практика проводиться в умовах максимально наближених до реальної професійної діяльності і стає початковою ланкою практичного засвоєння професії психолога.</w:t>
      </w:r>
    </w:p>
    <w:p w14:paraId="1D2BF915" w14:textId="77777777" w:rsidR="00902224" w:rsidRPr="00B6161D" w:rsidRDefault="00902224" w:rsidP="001819ED">
      <w:pPr>
        <w:ind w:firstLine="709"/>
        <w:jc w:val="both"/>
        <w:rPr>
          <w:szCs w:val="28"/>
          <w:lang w:val="uk-UA"/>
        </w:rPr>
      </w:pPr>
      <w:r w:rsidRPr="00D73CDC">
        <w:rPr>
          <w:szCs w:val="28"/>
          <w:lang w:val="uk-UA"/>
        </w:rPr>
        <w:t>Згідно положення про організацію освітнього процесу у Херсонському державному університеті (Наказ Херсонського державного університету</w:t>
      </w:r>
      <w:r>
        <w:rPr>
          <w:szCs w:val="28"/>
          <w:lang w:val="uk-UA"/>
        </w:rPr>
        <w:t xml:space="preserve"> </w:t>
      </w:r>
      <w:r w:rsidRPr="00B6161D">
        <w:rPr>
          <w:szCs w:val="28"/>
          <w:lang w:val="uk-UA"/>
        </w:rPr>
        <w:t xml:space="preserve">01.11.2019 № 881-Д): </w:t>
      </w:r>
    </w:p>
    <w:p w14:paraId="3AFF6376" w14:textId="77777777" w:rsidR="00902224" w:rsidRPr="00B6161D" w:rsidRDefault="00902224" w:rsidP="001819ED">
      <w:pPr>
        <w:shd w:val="clear" w:color="auto" w:fill="FFFFFF"/>
        <w:tabs>
          <w:tab w:val="left" w:leader="underscore" w:pos="4871"/>
          <w:tab w:val="left" w:leader="underscore" w:pos="6080"/>
          <w:tab w:val="left" w:leader="underscore" w:pos="7297"/>
        </w:tabs>
        <w:ind w:firstLine="709"/>
        <w:jc w:val="both"/>
        <w:rPr>
          <w:bCs/>
          <w:szCs w:val="28"/>
          <w:lang w:val="uk-UA"/>
        </w:rPr>
      </w:pPr>
      <w:r w:rsidRPr="00B6161D">
        <w:rPr>
          <w:bCs/>
          <w:szCs w:val="28"/>
          <w:lang w:val="uk-UA"/>
        </w:rPr>
        <w:t>ІV. ПРАКТИЧНА ПІДГОТОВКА СТУДЕНТІВ</w:t>
      </w:r>
    </w:p>
    <w:p w14:paraId="72976E9F" w14:textId="77777777" w:rsidR="00902224" w:rsidRPr="00D73CDC" w:rsidRDefault="00902224" w:rsidP="001819ED">
      <w:pPr>
        <w:shd w:val="clear" w:color="auto" w:fill="FFFFFF"/>
        <w:ind w:firstLine="709"/>
        <w:jc w:val="both"/>
        <w:textAlignment w:val="baseline"/>
        <w:rPr>
          <w:szCs w:val="28"/>
          <w:lang w:val="uk-UA"/>
        </w:rPr>
      </w:pPr>
      <w:r w:rsidRPr="00D73CDC">
        <w:rPr>
          <w:szCs w:val="28"/>
          <w:lang w:val="uk-UA"/>
        </w:rPr>
        <w:t xml:space="preserve">4.1. Практична підготовка студентів Херсонського державного університету (далі ХДУ) здійснюється згідно з освітньо-професійними та </w:t>
      </w:r>
      <w:proofErr w:type="spellStart"/>
      <w:r w:rsidRPr="00D73CDC">
        <w:rPr>
          <w:szCs w:val="28"/>
          <w:lang w:val="uk-UA"/>
        </w:rPr>
        <w:t>освітньо</w:t>
      </w:r>
      <w:proofErr w:type="spellEnd"/>
      <w:r w:rsidRPr="00D73CDC">
        <w:rPr>
          <w:szCs w:val="28"/>
          <w:lang w:val="uk-UA"/>
        </w:rPr>
        <w:t>-науковими програмами підготовки шляхом проходження практики на відповідних підприємствах, в установах та організаціях згідно з укладеними договорами або у структурних підрозділах університету, що забезпечують виконання програми практики.</w:t>
      </w:r>
      <w:bookmarkStart w:id="0" w:name="n849"/>
      <w:bookmarkEnd w:id="0"/>
    </w:p>
    <w:p w14:paraId="367BB1EA" w14:textId="77777777" w:rsidR="00902224" w:rsidRPr="00D73CDC" w:rsidRDefault="00902224" w:rsidP="001819ED">
      <w:pPr>
        <w:ind w:firstLine="709"/>
        <w:jc w:val="both"/>
        <w:rPr>
          <w:rFonts w:eastAsia="MS Mincho"/>
          <w:szCs w:val="28"/>
          <w:lang w:val="uk-UA"/>
        </w:rPr>
      </w:pPr>
      <w:r w:rsidRPr="00D73CDC">
        <w:rPr>
          <w:rFonts w:eastAsia="MS Mincho"/>
          <w:szCs w:val="28"/>
          <w:lang w:val="uk-UA"/>
        </w:rPr>
        <w:t>4.2. Метою практики є формування та розвиток у студентів професійного вміння приймати самостійні рішення в умовах професійної діяльності, оволодіння сучасними методами, формами організації праці в галузі обраної спеціальності.</w:t>
      </w:r>
    </w:p>
    <w:p w14:paraId="42652411" w14:textId="77777777" w:rsidR="00902224" w:rsidRPr="006E1222" w:rsidRDefault="00902224" w:rsidP="001819ED">
      <w:pPr>
        <w:shd w:val="clear" w:color="auto" w:fill="FFFFFF"/>
        <w:ind w:firstLine="709"/>
        <w:jc w:val="both"/>
        <w:rPr>
          <w:szCs w:val="28"/>
          <w:lang w:val="uk-UA"/>
        </w:rPr>
      </w:pPr>
      <w:r w:rsidRPr="006E1222">
        <w:rPr>
          <w:szCs w:val="28"/>
          <w:lang w:val="uk-UA"/>
        </w:rPr>
        <w:t>Програма практичної підготовки і терміни її проведення визначаються навчальним планом.</w:t>
      </w:r>
    </w:p>
    <w:p w14:paraId="3D2573A5" w14:textId="77777777" w:rsidR="002E3262" w:rsidRDefault="002E3262" w:rsidP="002E3262">
      <w:pPr>
        <w:shd w:val="clear" w:color="auto" w:fill="FFFFFF"/>
        <w:spacing w:line="360" w:lineRule="auto"/>
        <w:rPr>
          <w:b/>
          <w:bCs/>
          <w:szCs w:val="28"/>
          <w:lang w:val="uk-UA"/>
        </w:rPr>
      </w:pPr>
    </w:p>
    <w:p w14:paraId="60D2681E" w14:textId="77777777" w:rsidR="002E3262" w:rsidRPr="006E1222" w:rsidRDefault="002E3262" w:rsidP="002E3262">
      <w:pPr>
        <w:shd w:val="clear" w:color="auto" w:fill="FFFFFF"/>
        <w:rPr>
          <w:szCs w:val="28"/>
        </w:rPr>
      </w:pPr>
      <w:r w:rsidRPr="006E1222">
        <w:rPr>
          <w:b/>
          <w:bCs/>
          <w:szCs w:val="28"/>
          <w:lang w:val="uk-UA"/>
        </w:rPr>
        <w:t>Термін проведення:</w:t>
      </w:r>
    </w:p>
    <w:p w14:paraId="02F12550" w14:textId="77777777" w:rsidR="00B36BD0" w:rsidRPr="00C077C2" w:rsidRDefault="00B36BD0" w:rsidP="002E3262">
      <w:pPr>
        <w:shd w:val="clear" w:color="auto" w:fill="FFFFFF"/>
        <w:ind w:left="4"/>
        <w:jc w:val="both"/>
        <w:rPr>
          <w:bCs/>
          <w:spacing w:val="-4"/>
          <w:szCs w:val="28"/>
          <w:lang w:val="uk-UA"/>
        </w:rPr>
      </w:pPr>
      <w:r w:rsidRPr="00C077C2">
        <w:rPr>
          <w:bCs/>
          <w:spacing w:val="-4"/>
          <w:szCs w:val="28"/>
          <w:lang w:val="uk-UA"/>
        </w:rPr>
        <w:t xml:space="preserve">Виробнича практика здійснюється на четвертому курсі у </w:t>
      </w:r>
      <w:r w:rsidRPr="00DE30BC">
        <w:rPr>
          <w:bCs/>
          <w:spacing w:val="-4"/>
          <w:szCs w:val="28"/>
        </w:rPr>
        <w:t>8</w:t>
      </w:r>
      <w:r w:rsidRPr="00C077C2">
        <w:rPr>
          <w:bCs/>
          <w:spacing w:val="-4"/>
          <w:szCs w:val="28"/>
          <w:lang w:val="uk-UA"/>
        </w:rPr>
        <w:t xml:space="preserve"> семестрі з відривом від навчання протягом 6 тижнів.</w:t>
      </w:r>
    </w:p>
    <w:p w14:paraId="78311C71" w14:textId="77777777" w:rsidR="00902224" w:rsidRPr="001E30A1" w:rsidRDefault="00902224" w:rsidP="001819ED">
      <w:pPr>
        <w:pStyle w:val="3"/>
        <w:ind w:firstLine="0"/>
        <w:jc w:val="left"/>
        <w:rPr>
          <w:b/>
          <w:sz w:val="24"/>
          <w:szCs w:val="24"/>
        </w:rPr>
      </w:pPr>
    </w:p>
    <w:p w14:paraId="0F1D059B" w14:textId="77777777" w:rsidR="002A3BDA" w:rsidRPr="00B36BD0" w:rsidRDefault="00902224" w:rsidP="001819ED">
      <w:pPr>
        <w:pStyle w:val="3"/>
        <w:ind w:firstLine="0"/>
        <w:jc w:val="center"/>
        <w:rPr>
          <w:b/>
          <w:caps/>
          <w:szCs w:val="28"/>
        </w:rPr>
      </w:pPr>
      <w:r w:rsidRPr="00B36BD0">
        <w:rPr>
          <w:b/>
          <w:caps/>
          <w:szCs w:val="28"/>
        </w:rPr>
        <w:t>Мета і завдання практики</w:t>
      </w:r>
    </w:p>
    <w:p w14:paraId="676CBABC" w14:textId="77777777" w:rsidR="0024513C" w:rsidRPr="00C077C2" w:rsidRDefault="0024513C" w:rsidP="001819ED">
      <w:pPr>
        <w:shd w:val="clear" w:color="auto" w:fill="FFFFFF"/>
        <w:ind w:firstLine="547"/>
        <w:jc w:val="both"/>
        <w:rPr>
          <w:szCs w:val="28"/>
          <w:lang w:val="uk-UA"/>
        </w:rPr>
      </w:pPr>
      <w:r w:rsidRPr="00C077C2">
        <w:rPr>
          <w:b/>
          <w:szCs w:val="28"/>
          <w:lang w:val="uk-UA"/>
        </w:rPr>
        <w:t>Основна мета</w:t>
      </w:r>
      <w:r w:rsidRPr="00C077C2">
        <w:rPr>
          <w:b/>
          <w:sz w:val="24"/>
          <w:szCs w:val="24"/>
          <w:lang w:val="uk-UA"/>
        </w:rPr>
        <w:t xml:space="preserve"> </w:t>
      </w:r>
      <w:r w:rsidRPr="00C077C2">
        <w:rPr>
          <w:b/>
          <w:szCs w:val="28"/>
          <w:lang w:val="uk-UA"/>
        </w:rPr>
        <w:t>практики</w:t>
      </w:r>
      <w:r w:rsidRPr="00C077C2">
        <w:rPr>
          <w:szCs w:val="28"/>
          <w:lang w:val="uk-UA"/>
        </w:rPr>
        <w:t xml:space="preserve"> - здобуття студентами навичок практичної діяльності та їх підготовка до виконання функцій практичного психолога.</w:t>
      </w:r>
    </w:p>
    <w:p w14:paraId="5144BDAD" w14:textId="77777777" w:rsidR="0024513C" w:rsidRPr="00C077C2" w:rsidRDefault="0024513C" w:rsidP="001819ED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077C2">
        <w:rPr>
          <w:rFonts w:ascii="Times New Roman" w:hAnsi="Times New Roman" w:cs="Times New Roman"/>
          <w:sz w:val="28"/>
          <w:szCs w:val="28"/>
          <w:lang w:val="uk-UA"/>
        </w:rPr>
        <w:t xml:space="preserve">Практика побудована за принципом поступового поглиблення знань та умінь професійної діяльності психолога відповідно до теоретичних дисциплін, які вивчаються студентами. </w:t>
      </w:r>
    </w:p>
    <w:p w14:paraId="552D6798" w14:textId="77777777" w:rsidR="0024513C" w:rsidRPr="00C077C2" w:rsidRDefault="0024513C" w:rsidP="001819ED">
      <w:pPr>
        <w:shd w:val="clear" w:color="auto" w:fill="FFFFFF"/>
        <w:ind w:firstLine="709"/>
        <w:jc w:val="both"/>
        <w:rPr>
          <w:szCs w:val="28"/>
          <w:lang w:val="uk-UA"/>
        </w:rPr>
      </w:pPr>
      <w:r w:rsidRPr="00C077C2">
        <w:rPr>
          <w:szCs w:val="28"/>
          <w:lang w:val="uk-UA"/>
        </w:rPr>
        <w:t xml:space="preserve">Під час проходження практики студенти </w:t>
      </w:r>
      <w:r w:rsidRPr="00C077C2">
        <w:rPr>
          <w:b/>
          <w:szCs w:val="28"/>
          <w:lang w:val="uk-UA"/>
        </w:rPr>
        <w:t>ознайомлюються</w:t>
      </w:r>
      <w:r w:rsidRPr="00C077C2">
        <w:rPr>
          <w:szCs w:val="28"/>
          <w:lang w:val="uk-UA"/>
        </w:rPr>
        <w:t>:</w:t>
      </w:r>
    </w:p>
    <w:p w14:paraId="49EC1294" w14:textId="77777777" w:rsidR="0024513C" w:rsidRPr="00C077C2" w:rsidRDefault="0024513C" w:rsidP="001819ED">
      <w:pPr>
        <w:pStyle w:val="aa"/>
        <w:numPr>
          <w:ilvl w:val="0"/>
          <w:numId w:val="5"/>
        </w:numPr>
        <w:shd w:val="clear" w:color="auto" w:fill="FFFFFF"/>
        <w:tabs>
          <w:tab w:val="left" w:pos="749"/>
        </w:tabs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077C2">
        <w:rPr>
          <w:rFonts w:ascii="Times New Roman" w:hAnsi="Times New Roman"/>
          <w:sz w:val="28"/>
          <w:szCs w:val="28"/>
          <w:lang w:val="uk-UA"/>
        </w:rPr>
        <w:t>з особливостями планування та здійснення професійної діяльності практичного психолога на підприємствах, в громадських і освітніх закладах;</w:t>
      </w:r>
    </w:p>
    <w:p w14:paraId="009181E0" w14:textId="77777777" w:rsidR="0024513C" w:rsidRPr="00C077C2" w:rsidRDefault="0024513C" w:rsidP="001819ED">
      <w:pPr>
        <w:pStyle w:val="aa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077C2">
        <w:rPr>
          <w:rFonts w:ascii="Times New Roman" w:hAnsi="Times New Roman"/>
          <w:sz w:val="28"/>
          <w:szCs w:val="28"/>
          <w:lang w:val="uk-UA"/>
        </w:rPr>
        <w:t>поглиблення та закріплення власних</w:t>
      </w:r>
      <w:r w:rsidR="00C077C2">
        <w:rPr>
          <w:rFonts w:ascii="Times New Roman" w:hAnsi="Times New Roman"/>
          <w:sz w:val="28"/>
          <w:szCs w:val="28"/>
          <w:lang w:val="uk-UA"/>
        </w:rPr>
        <w:t xml:space="preserve"> теоретичних знань з психології;</w:t>
      </w:r>
      <w:r w:rsidRPr="00C077C2">
        <w:rPr>
          <w:rFonts w:ascii="Times New Roman" w:hAnsi="Times New Roman"/>
          <w:sz w:val="28"/>
          <w:szCs w:val="28"/>
          <w:lang w:val="uk-UA"/>
        </w:rPr>
        <w:t xml:space="preserve"> набуття навичок використання їх у практичній діяльності </w:t>
      </w:r>
      <w:r w:rsidR="00C077C2">
        <w:rPr>
          <w:rFonts w:ascii="Times New Roman" w:hAnsi="Times New Roman"/>
          <w:sz w:val="28"/>
          <w:szCs w:val="28"/>
          <w:lang w:val="uk-UA"/>
        </w:rPr>
        <w:t>;</w:t>
      </w:r>
    </w:p>
    <w:p w14:paraId="69301423" w14:textId="77777777" w:rsidR="0024513C" w:rsidRPr="00C077C2" w:rsidRDefault="0024513C" w:rsidP="001819ED">
      <w:pPr>
        <w:pStyle w:val="aa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077C2">
        <w:rPr>
          <w:rFonts w:ascii="Times New Roman" w:hAnsi="Times New Roman"/>
          <w:sz w:val="28"/>
          <w:szCs w:val="28"/>
          <w:lang w:val="uk-UA"/>
        </w:rPr>
        <w:t xml:space="preserve">набувають </w:t>
      </w:r>
      <w:r w:rsidR="00C077C2">
        <w:rPr>
          <w:rFonts w:ascii="Times New Roman" w:hAnsi="Times New Roman"/>
          <w:sz w:val="28"/>
          <w:szCs w:val="28"/>
          <w:lang w:val="uk-UA"/>
        </w:rPr>
        <w:t>досвід психологічної діяльності;</w:t>
      </w:r>
      <w:r w:rsidRPr="00C077C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74817188" w14:textId="77777777" w:rsidR="0024513C" w:rsidRPr="00C077C2" w:rsidRDefault="0024513C" w:rsidP="001819ED">
      <w:pPr>
        <w:pStyle w:val="aa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077C2">
        <w:rPr>
          <w:rFonts w:ascii="Times New Roman" w:hAnsi="Times New Roman"/>
          <w:sz w:val="28"/>
          <w:szCs w:val="28"/>
          <w:lang w:val="uk-UA"/>
        </w:rPr>
        <w:lastRenderedPageBreak/>
        <w:t>виробляють уміння та навички, необхідні для</w:t>
      </w:r>
      <w:r w:rsidR="00C077C2">
        <w:rPr>
          <w:rFonts w:ascii="Times New Roman" w:hAnsi="Times New Roman"/>
          <w:sz w:val="28"/>
          <w:szCs w:val="28"/>
          <w:lang w:val="uk-UA"/>
        </w:rPr>
        <w:t xml:space="preserve"> вирішення професійних завдань,;</w:t>
      </w:r>
    </w:p>
    <w:p w14:paraId="24ED6C83" w14:textId="77777777" w:rsidR="0024513C" w:rsidRPr="00C077C2" w:rsidRDefault="0024513C" w:rsidP="001819ED">
      <w:pPr>
        <w:pStyle w:val="aa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077C2">
        <w:rPr>
          <w:rFonts w:ascii="Times New Roman" w:hAnsi="Times New Roman"/>
          <w:sz w:val="28"/>
          <w:szCs w:val="28"/>
          <w:lang w:val="uk-UA"/>
        </w:rPr>
        <w:t xml:space="preserve">оволодівають формами і методами діагностичної, корекційно-розвивальної, просвітницької, дослідницької і навчально-виховної роботи; </w:t>
      </w:r>
    </w:p>
    <w:p w14:paraId="4368AC0A" w14:textId="77777777" w:rsidR="0024513C" w:rsidRPr="00C077C2" w:rsidRDefault="0024513C" w:rsidP="001819ED">
      <w:pPr>
        <w:pStyle w:val="aa"/>
        <w:numPr>
          <w:ilvl w:val="0"/>
          <w:numId w:val="5"/>
        </w:numPr>
        <w:shd w:val="clear" w:color="auto" w:fill="FFFFFF"/>
        <w:tabs>
          <w:tab w:val="left" w:pos="814"/>
        </w:tabs>
        <w:spacing w:line="240" w:lineRule="auto"/>
        <w:ind w:right="36"/>
        <w:jc w:val="both"/>
        <w:rPr>
          <w:rFonts w:ascii="Times New Roman" w:hAnsi="Times New Roman"/>
          <w:sz w:val="28"/>
          <w:szCs w:val="28"/>
          <w:lang w:val="uk-UA"/>
        </w:rPr>
      </w:pPr>
      <w:r w:rsidRPr="00C077C2">
        <w:rPr>
          <w:rFonts w:ascii="Times New Roman" w:hAnsi="Times New Roman"/>
          <w:sz w:val="28"/>
          <w:szCs w:val="28"/>
          <w:lang w:val="uk-UA"/>
        </w:rPr>
        <w:t>підготовка   до   проведення   практичного   психологічного   дослідження,   що дублює основні функції психолога бази практики;</w:t>
      </w:r>
    </w:p>
    <w:p w14:paraId="219CDC4B" w14:textId="77777777" w:rsidR="0024513C" w:rsidRPr="00C077C2" w:rsidRDefault="0024513C" w:rsidP="001819ED">
      <w:pPr>
        <w:pStyle w:val="aa"/>
        <w:numPr>
          <w:ilvl w:val="0"/>
          <w:numId w:val="5"/>
        </w:numPr>
        <w:shd w:val="clear" w:color="auto" w:fill="FFFFFF"/>
        <w:tabs>
          <w:tab w:val="left" w:pos="734"/>
        </w:tabs>
        <w:spacing w:before="4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077C2">
        <w:rPr>
          <w:rFonts w:ascii="Times New Roman" w:hAnsi="Times New Roman"/>
          <w:sz w:val="28"/>
          <w:szCs w:val="28"/>
          <w:lang w:val="uk-UA"/>
        </w:rPr>
        <w:t xml:space="preserve">здійснення профорієнтаційної роботи (психологічні ігри, тренінги, </w:t>
      </w:r>
      <w:proofErr w:type="spellStart"/>
      <w:r w:rsidRPr="00C077C2">
        <w:rPr>
          <w:rFonts w:ascii="Times New Roman" w:hAnsi="Times New Roman"/>
          <w:sz w:val="28"/>
          <w:szCs w:val="28"/>
          <w:lang w:val="uk-UA"/>
        </w:rPr>
        <w:t>профорієнтовані</w:t>
      </w:r>
      <w:proofErr w:type="spellEnd"/>
      <w:r w:rsidRPr="00C077C2">
        <w:rPr>
          <w:rFonts w:ascii="Times New Roman" w:hAnsi="Times New Roman"/>
          <w:sz w:val="28"/>
          <w:szCs w:val="28"/>
          <w:lang w:val="uk-UA"/>
        </w:rPr>
        <w:t xml:space="preserve"> виховні заходи з метою популяризації професійної галузі практичної, соціальної та медичної психології); </w:t>
      </w:r>
    </w:p>
    <w:p w14:paraId="19BBE8DD" w14:textId="77777777" w:rsidR="0024513C" w:rsidRPr="00C077C2" w:rsidRDefault="0024513C" w:rsidP="001819ED">
      <w:pPr>
        <w:pStyle w:val="aa"/>
        <w:numPr>
          <w:ilvl w:val="0"/>
          <w:numId w:val="5"/>
        </w:numPr>
        <w:shd w:val="clear" w:color="auto" w:fill="FFFFFF"/>
        <w:tabs>
          <w:tab w:val="left" w:pos="734"/>
        </w:tabs>
        <w:spacing w:before="4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077C2">
        <w:rPr>
          <w:rFonts w:ascii="Times New Roman" w:hAnsi="Times New Roman"/>
          <w:sz w:val="28"/>
          <w:szCs w:val="28"/>
          <w:lang w:val="uk-UA"/>
        </w:rPr>
        <w:t>надбання навичок виконання функцій психолога на базі практики, здійснення власного психологічного дослідження;</w:t>
      </w:r>
    </w:p>
    <w:p w14:paraId="58E121ED" w14:textId="77777777" w:rsidR="0024513C" w:rsidRPr="00C077C2" w:rsidRDefault="0024513C" w:rsidP="001819ED">
      <w:pPr>
        <w:pStyle w:val="aa"/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077C2">
        <w:rPr>
          <w:rFonts w:ascii="Times New Roman" w:hAnsi="Times New Roman"/>
          <w:sz w:val="28"/>
          <w:szCs w:val="28"/>
          <w:lang w:val="uk-UA"/>
        </w:rPr>
        <w:t>рефлексують свої особистісні якості і рівень практичної підготовленості до майбутньої професійної діяльності.</w:t>
      </w:r>
    </w:p>
    <w:p w14:paraId="4FDF716A" w14:textId="77777777" w:rsidR="001819ED" w:rsidRPr="001819ED" w:rsidRDefault="001819ED" w:rsidP="001819ED">
      <w:pPr>
        <w:pStyle w:val="3"/>
        <w:ind w:left="720" w:firstLine="0"/>
        <w:jc w:val="center"/>
        <w:rPr>
          <w:b/>
          <w:szCs w:val="28"/>
        </w:rPr>
      </w:pPr>
    </w:p>
    <w:p w14:paraId="4A0ED410" w14:textId="77777777" w:rsidR="00FF3BF4" w:rsidRDefault="00FF3BF4" w:rsidP="001819ED">
      <w:pPr>
        <w:pStyle w:val="3"/>
        <w:ind w:left="720" w:firstLine="0"/>
        <w:jc w:val="center"/>
        <w:rPr>
          <w:b/>
          <w:szCs w:val="28"/>
        </w:rPr>
      </w:pPr>
      <w:r>
        <w:rPr>
          <w:b/>
          <w:szCs w:val="28"/>
        </w:rPr>
        <w:t>КОМПЕТЕНТНОСТІ, ПРОГРАМНІ Р</w:t>
      </w:r>
      <w:r w:rsidRPr="00D71A65">
        <w:rPr>
          <w:b/>
          <w:szCs w:val="28"/>
        </w:rPr>
        <w:t>ЕЗУЛЬТАТИ НАВЧАННЯ</w:t>
      </w:r>
      <w:r>
        <w:rPr>
          <w:b/>
          <w:szCs w:val="28"/>
        </w:rPr>
        <w:t xml:space="preserve"> ВИРОБНИЧОЇ ПРАКТИКИ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219"/>
        <w:gridCol w:w="5352"/>
      </w:tblGrid>
      <w:tr w:rsidR="00FF3BF4" w:rsidRPr="00B93C5C" w14:paraId="4DC07F55" w14:textId="77777777" w:rsidTr="00C04C3C">
        <w:tc>
          <w:tcPr>
            <w:tcW w:w="4219" w:type="dxa"/>
          </w:tcPr>
          <w:p w14:paraId="35EA3A83" w14:textId="77777777" w:rsidR="00FF3BF4" w:rsidRPr="00B93C5C" w:rsidRDefault="00FF3BF4" w:rsidP="001819ED">
            <w:pPr>
              <w:tabs>
                <w:tab w:val="left" w:pos="695"/>
              </w:tabs>
              <w:jc w:val="center"/>
              <w:rPr>
                <w:spacing w:val="-17"/>
                <w:szCs w:val="28"/>
                <w:lang w:val="uk-UA"/>
              </w:rPr>
            </w:pPr>
            <w:r w:rsidRPr="00B93C5C">
              <w:rPr>
                <w:spacing w:val="-17"/>
                <w:szCs w:val="28"/>
                <w:lang w:val="uk-UA"/>
              </w:rPr>
              <w:t>Програмні компетентності</w:t>
            </w:r>
          </w:p>
        </w:tc>
        <w:tc>
          <w:tcPr>
            <w:tcW w:w="5352" w:type="dxa"/>
          </w:tcPr>
          <w:p w14:paraId="75D37F1D" w14:textId="77777777" w:rsidR="00FF3BF4" w:rsidRPr="00B93C5C" w:rsidRDefault="00FF3BF4" w:rsidP="001819ED">
            <w:pPr>
              <w:tabs>
                <w:tab w:val="left" w:pos="695"/>
              </w:tabs>
              <w:jc w:val="center"/>
              <w:rPr>
                <w:spacing w:val="-17"/>
                <w:szCs w:val="28"/>
                <w:lang w:val="uk-UA"/>
              </w:rPr>
            </w:pPr>
            <w:r w:rsidRPr="00B93C5C">
              <w:rPr>
                <w:spacing w:val="-17"/>
                <w:szCs w:val="28"/>
                <w:lang w:val="uk-UA"/>
              </w:rPr>
              <w:t xml:space="preserve">Програмні результати </w:t>
            </w:r>
          </w:p>
        </w:tc>
      </w:tr>
      <w:tr w:rsidR="00FF3BF4" w:rsidRPr="00B93C5C" w14:paraId="1B21AE62" w14:textId="77777777" w:rsidTr="00C04C3C">
        <w:tc>
          <w:tcPr>
            <w:tcW w:w="4219" w:type="dxa"/>
          </w:tcPr>
          <w:p w14:paraId="6CE1CD32" w14:textId="77777777" w:rsidR="00FF3BF4" w:rsidRPr="00B93C5C" w:rsidRDefault="00FF3BF4" w:rsidP="001819ED">
            <w:pPr>
              <w:pStyle w:val="Default"/>
              <w:rPr>
                <w:rFonts w:ascii="Times New Roman" w:hAnsi="Times New Roman" w:cs="Times New Roman"/>
                <w:lang w:val="uk-UA"/>
              </w:rPr>
            </w:pPr>
            <w:r w:rsidRPr="00B93C5C">
              <w:rPr>
                <w:rFonts w:ascii="Times New Roman" w:hAnsi="Times New Roman" w:cs="Times New Roman"/>
                <w:lang w:val="uk-UA"/>
              </w:rPr>
              <w:t xml:space="preserve">ЗК 1. Здатність застосовувати знання у практичних ситуаціях. </w:t>
            </w:r>
          </w:p>
          <w:p w14:paraId="2D89F7E4" w14:textId="77777777" w:rsidR="00FF3BF4" w:rsidRPr="00EA6976" w:rsidRDefault="00FF3BF4" w:rsidP="001819ED">
            <w:pPr>
              <w:pStyle w:val="Default"/>
              <w:rPr>
                <w:rFonts w:ascii="Times New Roman" w:hAnsi="Times New Roman" w:cs="Times New Roman"/>
                <w:lang w:val="uk-UA"/>
              </w:rPr>
            </w:pPr>
            <w:r w:rsidRPr="00EA6976">
              <w:rPr>
                <w:rFonts w:ascii="Times New Roman" w:hAnsi="Times New Roman" w:cs="Times New Roman"/>
                <w:lang w:val="uk-UA"/>
              </w:rPr>
              <w:t xml:space="preserve">ЗК6. Здатність приймати обґрунтовані рішення. </w:t>
            </w:r>
          </w:p>
          <w:p w14:paraId="20F7C211" w14:textId="77777777" w:rsidR="00FF3BF4" w:rsidRPr="00B93C5C" w:rsidRDefault="00FF3BF4" w:rsidP="001819ED">
            <w:pPr>
              <w:pStyle w:val="Default"/>
              <w:rPr>
                <w:rFonts w:ascii="Times New Roman" w:hAnsi="Times New Roman" w:cs="Times New Roman"/>
                <w:lang w:val="uk-UA"/>
              </w:rPr>
            </w:pPr>
            <w:r w:rsidRPr="00B93C5C">
              <w:rPr>
                <w:rFonts w:ascii="Times New Roman" w:hAnsi="Times New Roman" w:cs="Times New Roman"/>
                <w:lang w:val="uk-UA"/>
              </w:rPr>
              <w:t xml:space="preserve">ЗК8. Навички міжособистісної взаємодії </w:t>
            </w:r>
          </w:p>
          <w:p w14:paraId="5BDCD0A7" w14:textId="77777777" w:rsidR="00FF3BF4" w:rsidRPr="00B93C5C" w:rsidRDefault="00FF3BF4" w:rsidP="001819ED">
            <w:pPr>
              <w:pStyle w:val="Default"/>
              <w:rPr>
                <w:rFonts w:ascii="Times New Roman" w:hAnsi="Times New Roman" w:cs="Times New Roman"/>
                <w:lang w:val="uk-UA"/>
              </w:rPr>
            </w:pPr>
            <w:r w:rsidRPr="00B93C5C">
              <w:rPr>
                <w:rFonts w:ascii="Times New Roman" w:hAnsi="Times New Roman" w:cs="Times New Roman"/>
                <w:lang w:val="uk-UA"/>
              </w:rPr>
              <w:t xml:space="preserve">СК6. Здатність самостійно планувати, організовувати та здійснювати психологічне дослідження; </w:t>
            </w:r>
          </w:p>
          <w:p w14:paraId="413D85A3" w14:textId="77777777" w:rsidR="00FF3BF4" w:rsidRPr="00B93C5C" w:rsidRDefault="00FF3BF4" w:rsidP="001819ED">
            <w:pPr>
              <w:pStyle w:val="Default"/>
              <w:rPr>
                <w:rFonts w:ascii="Times New Roman" w:hAnsi="Times New Roman" w:cs="Times New Roman"/>
                <w:lang w:val="uk-UA"/>
              </w:rPr>
            </w:pPr>
            <w:r w:rsidRPr="00B93C5C">
              <w:rPr>
                <w:rFonts w:ascii="Times New Roman" w:hAnsi="Times New Roman" w:cs="Times New Roman"/>
                <w:lang w:val="uk-UA"/>
              </w:rPr>
              <w:t xml:space="preserve">СК8. Здатність організовувати та надавати психологічну допомогу (індивідуальну та групову); </w:t>
            </w:r>
          </w:p>
          <w:p w14:paraId="703C986D" w14:textId="77777777" w:rsidR="00FF3BF4" w:rsidRPr="00B93C5C" w:rsidRDefault="00FF3BF4" w:rsidP="001819ED">
            <w:pPr>
              <w:pStyle w:val="Default"/>
              <w:rPr>
                <w:rFonts w:ascii="Times New Roman" w:hAnsi="Times New Roman" w:cs="Times New Roman"/>
                <w:lang w:val="uk-UA"/>
              </w:rPr>
            </w:pPr>
            <w:r w:rsidRPr="00B93C5C">
              <w:rPr>
                <w:rFonts w:ascii="Times New Roman" w:hAnsi="Times New Roman" w:cs="Times New Roman"/>
                <w:lang w:val="uk-UA"/>
              </w:rPr>
              <w:t xml:space="preserve">СК9. Здатність здійснювати просвітницьку та психопрофілактичну відповідно до запиту; </w:t>
            </w:r>
          </w:p>
          <w:p w14:paraId="5FB0821C" w14:textId="77777777" w:rsidR="00FF3BF4" w:rsidRPr="00B93C5C" w:rsidRDefault="00FF3BF4" w:rsidP="001819ED">
            <w:pPr>
              <w:pStyle w:val="Default"/>
              <w:rPr>
                <w:rFonts w:ascii="Times New Roman" w:hAnsi="Times New Roman" w:cs="Times New Roman"/>
                <w:lang w:val="uk-UA"/>
              </w:rPr>
            </w:pPr>
            <w:r w:rsidRPr="00B93C5C">
              <w:rPr>
                <w:rFonts w:ascii="Times New Roman" w:hAnsi="Times New Roman" w:cs="Times New Roman"/>
                <w:lang w:val="uk-UA"/>
              </w:rPr>
              <w:t xml:space="preserve">СК10. Здатність дотримуватися норм професійної етики; </w:t>
            </w:r>
          </w:p>
          <w:p w14:paraId="117C5766" w14:textId="77777777" w:rsidR="00FF3BF4" w:rsidRPr="00B93C5C" w:rsidRDefault="00FF3BF4" w:rsidP="001819ED">
            <w:pPr>
              <w:tabs>
                <w:tab w:val="left" w:pos="695"/>
              </w:tabs>
              <w:rPr>
                <w:b/>
                <w:spacing w:val="-17"/>
                <w:szCs w:val="28"/>
                <w:lang w:val="uk-UA"/>
              </w:rPr>
            </w:pPr>
            <w:r w:rsidRPr="00B93C5C">
              <w:rPr>
                <w:sz w:val="24"/>
                <w:szCs w:val="24"/>
                <w:lang w:val="uk-UA"/>
              </w:rPr>
              <w:t>СК11. Здатність до особистісного та професійного самовдосконалення, навчання та саморозвитку</w:t>
            </w:r>
            <w:r w:rsidRPr="00B93C5C">
              <w:rPr>
                <w:sz w:val="23"/>
                <w:szCs w:val="23"/>
                <w:lang w:val="uk-UA"/>
              </w:rPr>
              <w:t xml:space="preserve"> </w:t>
            </w:r>
          </w:p>
        </w:tc>
        <w:tc>
          <w:tcPr>
            <w:tcW w:w="5352" w:type="dxa"/>
          </w:tcPr>
          <w:p w14:paraId="6A3194C1" w14:textId="77777777" w:rsidR="00FF3BF4" w:rsidRPr="00B93C5C" w:rsidRDefault="00FF3BF4" w:rsidP="001819ED">
            <w:pPr>
              <w:pStyle w:val="Default"/>
              <w:rPr>
                <w:rFonts w:ascii="Times New Roman" w:hAnsi="Times New Roman" w:cs="Times New Roman"/>
                <w:lang w:val="uk-UA"/>
              </w:rPr>
            </w:pPr>
            <w:r w:rsidRPr="00B93C5C">
              <w:rPr>
                <w:rFonts w:ascii="Times New Roman" w:hAnsi="Times New Roman" w:cs="Times New Roman"/>
                <w:lang w:val="uk-UA"/>
              </w:rPr>
              <w:t xml:space="preserve">ПР1. Аналізувати та пояснювати психічні явища, ідентифікувати психологічні проблеми та пропонувати шляхи їх розв’язання </w:t>
            </w:r>
          </w:p>
          <w:p w14:paraId="0B24B2DE" w14:textId="77777777" w:rsidR="00FF3BF4" w:rsidRPr="00B93C5C" w:rsidRDefault="00FF3BF4" w:rsidP="001819ED">
            <w:pPr>
              <w:pStyle w:val="Default"/>
              <w:rPr>
                <w:rFonts w:ascii="Times New Roman" w:hAnsi="Times New Roman" w:cs="Times New Roman"/>
                <w:lang w:val="uk-UA"/>
              </w:rPr>
            </w:pPr>
            <w:r w:rsidRPr="00B93C5C">
              <w:rPr>
                <w:rFonts w:ascii="Times New Roman" w:hAnsi="Times New Roman" w:cs="Times New Roman"/>
                <w:lang w:val="uk-UA"/>
              </w:rPr>
              <w:t xml:space="preserve">ПР2. Розуміти закономірності та особливості розвитку і функціонування психічних явищ в контексті професійних завдань </w:t>
            </w:r>
          </w:p>
          <w:p w14:paraId="19EEA0B4" w14:textId="77777777" w:rsidR="00FF3BF4" w:rsidRPr="00B93C5C" w:rsidRDefault="00FF3BF4" w:rsidP="001819ED">
            <w:pPr>
              <w:pStyle w:val="Default"/>
              <w:rPr>
                <w:rFonts w:ascii="Times New Roman" w:hAnsi="Times New Roman" w:cs="Times New Roman"/>
                <w:lang w:val="uk-UA"/>
              </w:rPr>
            </w:pPr>
            <w:r w:rsidRPr="00B93C5C">
              <w:rPr>
                <w:rFonts w:ascii="Times New Roman" w:hAnsi="Times New Roman" w:cs="Times New Roman"/>
                <w:lang w:val="uk-UA"/>
              </w:rPr>
              <w:t xml:space="preserve">ПР4. Обґрунтовувати власну позицію, робити самостійні висновки за результатами власних досліджень і аналізу літературних джерел. </w:t>
            </w:r>
          </w:p>
          <w:p w14:paraId="7297D9C0" w14:textId="77777777" w:rsidR="00FF3BF4" w:rsidRPr="00B93C5C" w:rsidRDefault="00FF3BF4" w:rsidP="001819ED">
            <w:pPr>
              <w:pStyle w:val="Default"/>
              <w:rPr>
                <w:rFonts w:ascii="Times New Roman" w:hAnsi="Times New Roman" w:cs="Times New Roman"/>
                <w:lang w:val="uk-UA"/>
              </w:rPr>
            </w:pPr>
            <w:r w:rsidRPr="00B93C5C">
              <w:rPr>
                <w:rFonts w:ascii="Times New Roman" w:hAnsi="Times New Roman" w:cs="Times New Roman"/>
                <w:lang w:val="uk-UA"/>
              </w:rPr>
              <w:t xml:space="preserve">ПР5. Обирати та застосовувати </w:t>
            </w:r>
            <w:proofErr w:type="spellStart"/>
            <w:r w:rsidRPr="00B93C5C">
              <w:rPr>
                <w:rFonts w:ascii="Times New Roman" w:hAnsi="Times New Roman" w:cs="Times New Roman"/>
                <w:lang w:val="uk-UA"/>
              </w:rPr>
              <w:t>валідний</w:t>
            </w:r>
            <w:proofErr w:type="spellEnd"/>
            <w:r w:rsidRPr="00B93C5C">
              <w:rPr>
                <w:rFonts w:ascii="Times New Roman" w:hAnsi="Times New Roman" w:cs="Times New Roman"/>
                <w:lang w:val="uk-UA"/>
              </w:rPr>
              <w:t xml:space="preserve"> і надійний </w:t>
            </w:r>
            <w:proofErr w:type="spellStart"/>
            <w:r w:rsidRPr="00B93C5C">
              <w:rPr>
                <w:rFonts w:ascii="Times New Roman" w:hAnsi="Times New Roman" w:cs="Times New Roman"/>
                <w:lang w:val="uk-UA"/>
              </w:rPr>
              <w:t>психодіагностичний</w:t>
            </w:r>
            <w:proofErr w:type="spellEnd"/>
            <w:r w:rsidRPr="00B93C5C">
              <w:rPr>
                <w:rFonts w:ascii="Times New Roman" w:hAnsi="Times New Roman" w:cs="Times New Roman"/>
                <w:lang w:val="uk-UA"/>
              </w:rPr>
              <w:t xml:space="preserve"> інструментарій (тести, опитувальники, проективні методики тощо) психологічного дослідження та технології психологічної допомоги </w:t>
            </w:r>
          </w:p>
          <w:p w14:paraId="46899C13" w14:textId="77777777" w:rsidR="00FF3BF4" w:rsidRPr="00B93C5C" w:rsidRDefault="00FF3BF4" w:rsidP="001819ED">
            <w:pPr>
              <w:pStyle w:val="Default"/>
              <w:rPr>
                <w:rFonts w:ascii="Times New Roman" w:hAnsi="Times New Roman" w:cs="Times New Roman"/>
                <w:lang w:val="uk-UA"/>
              </w:rPr>
            </w:pPr>
            <w:r w:rsidRPr="00B93C5C">
              <w:rPr>
                <w:rFonts w:ascii="Times New Roman" w:hAnsi="Times New Roman" w:cs="Times New Roman"/>
                <w:lang w:val="uk-UA"/>
              </w:rPr>
              <w:t xml:space="preserve">ПР6. Формулювати мету, завдання дослідження, володіти навичками збору первинного матеріалу, дотримуватися процедури дослідження </w:t>
            </w:r>
          </w:p>
          <w:p w14:paraId="28357286" w14:textId="77777777" w:rsidR="00FF3BF4" w:rsidRPr="00B93C5C" w:rsidRDefault="00FF3BF4" w:rsidP="001819ED">
            <w:pPr>
              <w:pStyle w:val="Default"/>
              <w:rPr>
                <w:rFonts w:ascii="Times New Roman" w:hAnsi="Times New Roman" w:cs="Times New Roman"/>
                <w:lang w:val="uk-UA"/>
              </w:rPr>
            </w:pPr>
            <w:r w:rsidRPr="00B93C5C">
              <w:rPr>
                <w:rFonts w:ascii="Times New Roman" w:hAnsi="Times New Roman" w:cs="Times New Roman"/>
                <w:lang w:val="uk-UA"/>
              </w:rPr>
              <w:t xml:space="preserve">ПР7. Рефлексувати та критично оцінювати достовірність одержаних результатів психологічного дослідження, формулювати аргументовані висновки </w:t>
            </w:r>
          </w:p>
          <w:p w14:paraId="25774E8E" w14:textId="77777777" w:rsidR="00FF3BF4" w:rsidRPr="00B93C5C" w:rsidRDefault="00FF3BF4" w:rsidP="001819ED">
            <w:pPr>
              <w:pStyle w:val="Default"/>
              <w:rPr>
                <w:rFonts w:ascii="Times New Roman" w:hAnsi="Times New Roman" w:cs="Times New Roman"/>
                <w:lang w:val="uk-UA"/>
              </w:rPr>
            </w:pPr>
            <w:r w:rsidRPr="00B93C5C">
              <w:rPr>
                <w:rFonts w:ascii="Times New Roman" w:hAnsi="Times New Roman" w:cs="Times New Roman"/>
                <w:lang w:val="uk-UA"/>
              </w:rPr>
              <w:t xml:space="preserve">ПР8. Презентувати результати власних досліджень усно / письмово для фахівців і нефахівців. </w:t>
            </w:r>
          </w:p>
          <w:p w14:paraId="6D0D6930" w14:textId="77777777" w:rsidR="00FF3BF4" w:rsidRPr="00B93C5C" w:rsidRDefault="00FF3BF4" w:rsidP="001819ED">
            <w:pPr>
              <w:pStyle w:val="Default"/>
              <w:rPr>
                <w:rFonts w:ascii="Times New Roman" w:hAnsi="Times New Roman" w:cs="Times New Roman"/>
                <w:lang w:val="uk-UA"/>
              </w:rPr>
            </w:pPr>
            <w:r w:rsidRPr="00B93C5C">
              <w:rPr>
                <w:rFonts w:ascii="Times New Roman" w:hAnsi="Times New Roman" w:cs="Times New Roman"/>
                <w:lang w:val="uk-UA"/>
              </w:rPr>
              <w:t xml:space="preserve">ПР9. Пропонувати власні способи вирішення психологічних задач і проблем у процесі професійної діяльності, приймати та аргументувати власні рішення щодо їх розв’язання </w:t>
            </w:r>
          </w:p>
          <w:p w14:paraId="36893AD8" w14:textId="77777777" w:rsidR="00FF3BF4" w:rsidRPr="00B93C5C" w:rsidRDefault="00FF3BF4" w:rsidP="001819ED">
            <w:pPr>
              <w:pStyle w:val="Default"/>
              <w:rPr>
                <w:rFonts w:ascii="Times New Roman" w:hAnsi="Times New Roman" w:cs="Times New Roman"/>
                <w:lang w:val="uk-UA"/>
              </w:rPr>
            </w:pPr>
            <w:r w:rsidRPr="00B93C5C">
              <w:rPr>
                <w:rFonts w:ascii="Times New Roman" w:hAnsi="Times New Roman" w:cs="Times New Roman"/>
                <w:lang w:val="uk-UA"/>
              </w:rPr>
              <w:t xml:space="preserve">ПР10. Формулювати думку логічно, доступно, </w:t>
            </w:r>
            <w:r w:rsidRPr="00B93C5C">
              <w:rPr>
                <w:rFonts w:ascii="Times New Roman" w:hAnsi="Times New Roman" w:cs="Times New Roman"/>
                <w:lang w:val="uk-UA"/>
              </w:rPr>
              <w:lastRenderedPageBreak/>
              <w:t xml:space="preserve">дискутувати, обстоювати власну позицію, модифікувати висловлювання відповідно до </w:t>
            </w:r>
            <w:proofErr w:type="spellStart"/>
            <w:r w:rsidRPr="00B93C5C">
              <w:rPr>
                <w:rFonts w:ascii="Times New Roman" w:hAnsi="Times New Roman" w:cs="Times New Roman"/>
                <w:lang w:val="uk-UA"/>
              </w:rPr>
              <w:t>культуральних</w:t>
            </w:r>
            <w:proofErr w:type="spellEnd"/>
            <w:r w:rsidRPr="00B93C5C">
              <w:rPr>
                <w:rFonts w:ascii="Times New Roman" w:hAnsi="Times New Roman" w:cs="Times New Roman"/>
                <w:lang w:val="uk-UA"/>
              </w:rPr>
              <w:t xml:space="preserve"> особливостей співрозмовника </w:t>
            </w:r>
          </w:p>
          <w:p w14:paraId="49A3333B" w14:textId="77777777" w:rsidR="00FF3BF4" w:rsidRPr="00B93C5C" w:rsidRDefault="00FF3BF4" w:rsidP="001819ED">
            <w:pPr>
              <w:pStyle w:val="Default"/>
              <w:rPr>
                <w:rFonts w:ascii="Times New Roman" w:hAnsi="Times New Roman" w:cs="Times New Roman"/>
                <w:lang w:val="uk-UA"/>
              </w:rPr>
            </w:pPr>
            <w:r w:rsidRPr="00B93C5C">
              <w:rPr>
                <w:rFonts w:ascii="Times New Roman" w:hAnsi="Times New Roman" w:cs="Times New Roman"/>
                <w:lang w:val="uk-UA"/>
              </w:rPr>
              <w:t xml:space="preserve">ПР11. Складати та реалізовувати план консультативного процесу з урахуванням специфіки запиту та індивідуальних особливостей клієнта, забезпечувати ефективність власних дій. </w:t>
            </w:r>
          </w:p>
          <w:p w14:paraId="14F13235" w14:textId="77777777" w:rsidR="00FF3BF4" w:rsidRPr="00B93C5C" w:rsidRDefault="00FF3BF4" w:rsidP="001819ED">
            <w:pPr>
              <w:pStyle w:val="Default"/>
              <w:rPr>
                <w:rFonts w:ascii="Times New Roman" w:hAnsi="Times New Roman" w:cs="Times New Roman"/>
                <w:lang w:val="uk-UA"/>
              </w:rPr>
            </w:pPr>
            <w:r w:rsidRPr="00B93C5C">
              <w:rPr>
                <w:rFonts w:ascii="Times New Roman" w:hAnsi="Times New Roman" w:cs="Times New Roman"/>
                <w:lang w:val="uk-UA"/>
              </w:rPr>
              <w:t xml:space="preserve">ПР12. Складати та реалізовувати програму психопрофілактичних та просвітницьких дій, заходів психологічної допомоги у формі лекцій, бесід, круглих столів, ігор, тренінгів, тощо, відповідно до вимог замовника. </w:t>
            </w:r>
          </w:p>
          <w:p w14:paraId="041FD195" w14:textId="77777777" w:rsidR="00FF3BF4" w:rsidRPr="00B93C5C" w:rsidRDefault="00FF3BF4" w:rsidP="001819ED">
            <w:pPr>
              <w:pStyle w:val="Default"/>
              <w:rPr>
                <w:rFonts w:ascii="Times New Roman" w:hAnsi="Times New Roman" w:cs="Times New Roman"/>
                <w:lang w:val="uk-UA"/>
              </w:rPr>
            </w:pPr>
            <w:r w:rsidRPr="00B93C5C">
              <w:rPr>
                <w:rFonts w:ascii="Times New Roman" w:hAnsi="Times New Roman" w:cs="Times New Roman"/>
                <w:lang w:val="uk-UA"/>
              </w:rPr>
              <w:t xml:space="preserve">ПР13. Взаємодіяти, вступати у комунікацію, бути зрозумілим, толерантно ставитися до осіб, що мають інші </w:t>
            </w:r>
            <w:proofErr w:type="spellStart"/>
            <w:r w:rsidRPr="00B93C5C">
              <w:rPr>
                <w:rFonts w:ascii="Times New Roman" w:hAnsi="Times New Roman" w:cs="Times New Roman"/>
                <w:lang w:val="uk-UA"/>
              </w:rPr>
              <w:t>культуральні</w:t>
            </w:r>
            <w:proofErr w:type="spellEnd"/>
            <w:r w:rsidRPr="00B93C5C">
              <w:rPr>
                <w:rFonts w:ascii="Times New Roman" w:hAnsi="Times New Roman" w:cs="Times New Roman"/>
                <w:lang w:val="uk-UA"/>
              </w:rPr>
              <w:t xml:space="preserve"> чи </w:t>
            </w:r>
            <w:proofErr w:type="spellStart"/>
            <w:r w:rsidRPr="00B93C5C">
              <w:rPr>
                <w:rFonts w:ascii="Times New Roman" w:hAnsi="Times New Roman" w:cs="Times New Roman"/>
                <w:lang w:val="uk-UA"/>
              </w:rPr>
              <w:t>гендерно</w:t>
            </w:r>
            <w:proofErr w:type="spellEnd"/>
            <w:r w:rsidRPr="00B93C5C">
              <w:rPr>
                <w:rFonts w:ascii="Times New Roman" w:hAnsi="Times New Roman" w:cs="Times New Roman"/>
                <w:lang w:val="uk-UA"/>
              </w:rPr>
              <w:t xml:space="preserve">-вікові відмінності. </w:t>
            </w:r>
          </w:p>
          <w:p w14:paraId="53B7E8B1" w14:textId="77777777" w:rsidR="00FF3BF4" w:rsidRPr="00B93C5C" w:rsidRDefault="00FF3BF4" w:rsidP="001819ED">
            <w:pPr>
              <w:pStyle w:val="Default"/>
              <w:rPr>
                <w:rFonts w:ascii="Times New Roman" w:hAnsi="Times New Roman" w:cs="Times New Roman"/>
                <w:lang w:val="uk-UA"/>
              </w:rPr>
            </w:pPr>
            <w:r w:rsidRPr="00B93C5C">
              <w:rPr>
                <w:rFonts w:ascii="Times New Roman" w:hAnsi="Times New Roman" w:cs="Times New Roman"/>
                <w:lang w:val="uk-UA"/>
              </w:rPr>
              <w:t xml:space="preserve">ПР14. Ефективно виконувати різні ролі у команді у процесі вирішення фахових завдань, у тому числі демонструвати лідерські якості. </w:t>
            </w:r>
          </w:p>
          <w:p w14:paraId="5166A48B" w14:textId="77777777" w:rsidR="00FF3BF4" w:rsidRPr="00B93C5C" w:rsidRDefault="00FF3BF4" w:rsidP="001819ED">
            <w:pPr>
              <w:pStyle w:val="Default"/>
              <w:rPr>
                <w:rFonts w:ascii="Times New Roman" w:hAnsi="Times New Roman" w:cs="Times New Roman"/>
                <w:lang w:val="uk-UA"/>
              </w:rPr>
            </w:pPr>
            <w:r w:rsidRPr="00B93C5C">
              <w:rPr>
                <w:rFonts w:ascii="Times New Roman" w:hAnsi="Times New Roman" w:cs="Times New Roman"/>
                <w:lang w:val="uk-UA"/>
              </w:rPr>
              <w:t xml:space="preserve">ПР15. Відповідально ставитися до професійного самовдосконалення, навчання та саморозвитку. </w:t>
            </w:r>
          </w:p>
          <w:p w14:paraId="69C344F5" w14:textId="77777777" w:rsidR="00FF3BF4" w:rsidRPr="00B93C5C" w:rsidRDefault="00FF3BF4" w:rsidP="001819ED">
            <w:pPr>
              <w:pStyle w:val="Default"/>
              <w:rPr>
                <w:rFonts w:ascii="Times New Roman" w:hAnsi="Times New Roman" w:cs="Times New Roman"/>
                <w:lang w:val="uk-UA"/>
              </w:rPr>
            </w:pPr>
            <w:r w:rsidRPr="00B93C5C">
              <w:rPr>
                <w:rFonts w:ascii="Times New Roman" w:hAnsi="Times New Roman" w:cs="Times New Roman"/>
                <w:lang w:val="uk-UA"/>
              </w:rPr>
              <w:t xml:space="preserve">ПР16. Знати, розуміти та дотримуватися етичних принципів професійної діяльності психолога. </w:t>
            </w:r>
          </w:p>
          <w:p w14:paraId="03394A64" w14:textId="77777777" w:rsidR="00FF3BF4" w:rsidRPr="00B93C5C" w:rsidRDefault="00FF3BF4" w:rsidP="001819ED">
            <w:pPr>
              <w:pStyle w:val="Default"/>
              <w:rPr>
                <w:rFonts w:ascii="Times New Roman" w:hAnsi="Times New Roman" w:cs="Times New Roman"/>
                <w:lang w:val="uk-UA"/>
              </w:rPr>
            </w:pPr>
            <w:r w:rsidRPr="00B93C5C">
              <w:rPr>
                <w:rFonts w:ascii="Times New Roman" w:hAnsi="Times New Roman" w:cs="Times New Roman"/>
                <w:lang w:val="uk-UA"/>
              </w:rPr>
              <w:t xml:space="preserve">ПР17. Демонструвати соціально відповідальну та свідому поведінку, слідувати гуманістичним та демократичним цінностям у професійній та громадській діяльності. </w:t>
            </w:r>
          </w:p>
          <w:p w14:paraId="47E79A92" w14:textId="77777777" w:rsidR="00FF3BF4" w:rsidRPr="00B93C5C" w:rsidRDefault="00FF3BF4" w:rsidP="001819ED">
            <w:pPr>
              <w:tabs>
                <w:tab w:val="left" w:pos="695"/>
              </w:tabs>
              <w:rPr>
                <w:b/>
                <w:spacing w:val="-17"/>
                <w:szCs w:val="28"/>
                <w:lang w:val="uk-UA"/>
              </w:rPr>
            </w:pPr>
            <w:r w:rsidRPr="00B93C5C">
              <w:rPr>
                <w:sz w:val="24"/>
                <w:szCs w:val="24"/>
                <w:lang w:val="uk-UA"/>
              </w:rPr>
              <w:t xml:space="preserve">ПР18. Вживати ефективних заходів щодо збереження здоров’я (власного й оточення) та за потреби визначати зміст запиту до </w:t>
            </w:r>
            <w:proofErr w:type="spellStart"/>
            <w:r w:rsidRPr="00B93C5C">
              <w:rPr>
                <w:sz w:val="24"/>
                <w:szCs w:val="24"/>
                <w:lang w:val="uk-UA"/>
              </w:rPr>
              <w:t>супервізії</w:t>
            </w:r>
            <w:proofErr w:type="spellEnd"/>
            <w:r w:rsidRPr="00B93C5C">
              <w:rPr>
                <w:sz w:val="24"/>
                <w:szCs w:val="24"/>
                <w:lang w:val="uk-UA"/>
              </w:rPr>
              <w:t xml:space="preserve">. </w:t>
            </w:r>
          </w:p>
        </w:tc>
      </w:tr>
    </w:tbl>
    <w:p w14:paraId="762B99D3" w14:textId="77777777" w:rsidR="00EA1C73" w:rsidRPr="00FF3BF4" w:rsidRDefault="00EA1C73" w:rsidP="001819ED">
      <w:pPr>
        <w:ind w:left="426"/>
        <w:jc w:val="both"/>
        <w:rPr>
          <w:sz w:val="24"/>
          <w:szCs w:val="24"/>
        </w:rPr>
      </w:pPr>
    </w:p>
    <w:p w14:paraId="01B924A6" w14:textId="77777777" w:rsidR="002A3BDA" w:rsidRPr="00C077C2" w:rsidRDefault="002A3BDA" w:rsidP="001819ED">
      <w:pPr>
        <w:pStyle w:val="4"/>
        <w:rPr>
          <w:b/>
          <w:caps/>
          <w:szCs w:val="28"/>
        </w:rPr>
      </w:pPr>
      <w:r w:rsidRPr="00C077C2">
        <w:rPr>
          <w:b/>
          <w:caps/>
          <w:szCs w:val="28"/>
        </w:rPr>
        <w:t xml:space="preserve"> База практики, організація її проведення:</w:t>
      </w:r>
    </w:p>
    <w:p w14:paraId="36BFA47C" w14:textId="77777777" w:rsidR="002A3BDA" w:rsidRPr="00C077C2" w:rsidRDefault="002A3BDA" w:rsidP="001819ED">
      <w:pPr>
        <w:pStyle w:val="a3"/>
        <w:ind w:left="0" w:firstLine="708"/>
        <w:rPr>
          <w:szCs w:val="28"/>
        </w:rPr>
      </w:pPr>
      <w:r w:rsidRPr="00C077C2">
        <w:rPr>
          <w:szCs w:val="28"/>
        </w:rPr>
        <w:t>Загальноосвітні школи І-ІІІ ступеня, гімназії, ліцеї, коледжі. Психологічні та соціальні служби міста; організації, заклади, підприємства.</w:t>
      </w:r>
      <w:r w:rsidR="00C077C2">
        <w:rPr>
          <w:szCs w:val="28"/>
        </w:rPr>
        <w:t xml:space="preserve"> </w:t>
      </w:r>
      <w:r w:rsidRPr="00C077C2">
        <w:rPr>
          <w:szCs w:val="28"/>
        </w:rPr>
        <w:t>Перед початком практики проводиться інструктаж з охорони праці.</w:t>
      </w:r>
    </w:p>
    <w:p w14:paraId="7115FB05" w14:textId="77777777" w:rsidR="0024513C" w:rsidRPr="00C077C2" w:rsidRDefault="0024513C" w:rsidP="001819ED">
      <w:pPr>
        <w:shd w:val="clear" w:color="auto" w:fill="FFFFFF"/>
        <w:spacing w:before="7"/>
        <w:ind w:left="11"/>
        <w:jc w:val="center"/>
        <w:rPr>
          <w:b/>
          <w:bCs/>
          <w:szCs w:val="28"/>
          <w:lang w:val="uk-UA"/>
        </w:rPr>
      </w:pPr>
      <w:r w:rsidRPr="00C077C2">
        <w:rPr>
          <w:b/>
          <w:bCs/>
          <w:szCs w:val="28"/>
          <w:lang w:val="uk-UA"/>
        </w:rPr>
        <w:t>Бази практики: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8647"/>
      </w:tblGrid>
      <w:tr w:rsidR="0024513C" w:rsidRPr="005C2576" w14:paraId="2719B941" w14:textId="77777777" w:rsidTr="0024513C">
        <w:trPr>
          <w:cantSplit/>
          <w:trHeight w:val="32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BD4B7" w14:textId="77777777" w:rsidR="0024513C" w:rsidRPr="005C2576" w:rsidRDefault="0024513C" w:rsidP="001819ED">
            <w:pPr>
              <w:jc w:val="center"/>
              <w:rPr>
                <w:b/>
                <w:lang w:val="uk-UA"/>
              </w:rPr>
            </w:pPr>
            <w:r w:rsidRPr="005C2576">
              <w:rPr>
                <w:b/>
                <w:lang w:val="uk-UA"/>
              </w:rPr>
              <w:t>№</w:t>
            </w:r>
          </w:p>
        </w:tc>
        <w:tc>
          <w:tcPr>
            <w:tcW w:w="8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C71E2" w14:textId="77777777" w:rsidR="0024513C" w:rsidRPr="005C2576" w:rsidRDefault="0024513C" w:rsidP="001819ED">
            <w:pPr>
              <w:jc w:val="center"/>
              <w:rPr>
                <w:b/>
                <w:lang w:val="uk-UA"/>
              </w:rPr>
            </w:pPr>
            <w:r w:rsidRPr="005C2576">
              <w:rPr>
                <w:b/>
                <w:lang w:val="uk-UA"/>
              </w:rPr>
              <w:t>Найменування навчального закладу</w:t>
            </w:r>
          </w:p>
        </w:tc>
      </w:tr>
      <w:tr w:rsidR="0024513C" w14:paraId="57AC7CAD" w14:textId="77777777" w:rsidTr="0024513C">
        <w:trPr>
          <w:cantSplit/>
          <w:trHeight w:val="322"/>
        </w:trPr>
        <w:tc>
          <w:tcPr>
            <w:tcW w:w="567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4B766" w14:textId="77777777" w:rsidR="0024513C" w:rsidRDefault="0024513C" w:rsidP="001819ED">
            <w:pPr>
              <w:jc w:val="center"/>
              <w:rPr>
                <w:lang w:val="uk-UA"/>
              </w:rPr>
            </w:pPr>
          </w:p>
        </w:tc>
        <w:tc>
          <w:tcPr>
            <w:tcW w:w="8647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C9428" w14:textId="77777777" w:rsidR="0024513C" w:rsidRDefault="0024513C" w:rsidP="001819ED">
            <w:pPr>
              <w:rPr>
                <w:lang w:val="uk-UA"/>
              </w:rPr>
            </w:pPr>
          </w:p>
        </w:tc>
      </w:tr>
      <w:tr w:rsidR="0024513C" w:rsidRPr="005A281B" w14:paraId="4BA2C7E6" w14:textId="77777777" w:rsidTr="0024513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7D0E5" w14:textId="77777777" w:rsidR="0024513C" w:rsidRDefault="0024513C" w:rsidP="001819ED">
            <w:pPr>
              <w:numPr>
                <w:ilvl w:val="0"/>
                <w:numId w:val="6"/>
              </w:numPr>
              <w:ind w:right="-388" w:hanging="606"/>
              <w:rPr>
                <w:lang w:val="uk-UA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58A2D" w14:textId="77777777" w:rsidR="0024513C" w:rsidRPr="00C077C2" w:rsidRDefault="0024513C" w:rsidP="001819ED">
            <w:pPr>
              <w:jc w:val="both"/>
              <w:rPr>
                <w:b/>
                <w:lang w:val="uk-UA"/>
              </w:rPr>
            </w:pPr>
            <w:r w:rsidRPr="00C077C2">
              <w:rPr>
                <w:rStyle w:val="ac"/>
                <w:b w:val="0"/>
                <w:lang w:val="uk-UA"/>
              </w:rPr>
              <w:t>Херсонська спеціалізована школа І-ІІІ ступенів № 12 з поглибленим вивченням французької мови</w:t>
            </w:r>
          </w:p>
        </w:tc>
      </w:tr>
      <w:tr w:rsidR="0024513C" w:rsidRPr="00B13CE2" w14:paraId="5F7A876C" w14:textId="77777777" w:rsidTr="0024513C">
        <w:trPr>
          <w:trHeight w:val="3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B9D98" w14:textId="77777777" w:rsidR="0024513C" w:rsidRDefault="0024513C" w:rsidP="001819ED">
            <w:pPr>
              <w:numPr>
                <w:ilvl w:val="0"/>
                <w:numId w:val="6"/>
              </w:numPr>
              <w:ind w:right="-567" w:hanging="606"/>
              <w:rPr>
                <w:lang w:val="uk-UA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99E4C" w14:textId="77777777" w:rsidR="0024513C" w:rsidRPr="00C077C2" w:rsidRDefault="006275D5" w:rsidP="001819ED">
            <w:pPr>
              <w:jc w:val="both"/>
              <w:rPr>
                <w:lang w:val="uk-UA"/>
              </w:rPr>
            </w:pPr>
            <w:hyperlink r:id="rId10" w:history="1">
              <w:r w:rsidR="0024513C" w:rsidRPr="00C077C2">
                <w:rPr>
                  <w:bCs/>
                  <w:lang w:val="uk-UA"/>
                </w:rPr>
                <w:t>Херсонська спеціалізована школа  І-ІІІ ст. № 24 із поглибленим вивченням математики, фізики та англійської мови</w:t>
              </w:r>
            </w:hyperlink>
          </w:p>
        </w:tc>
      </w:tr>
      <w:tr w:rsidR="0024513C" w:rsidRPr="00B13CE2" w14:paraId="4D901916" w14:textId="77777777" w:rsidTr="0024513C">
        <w:trPr>
          <w:trHeight w:val="3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A34D0" w14:textId="77777777" w:rsidR="0024513C" w:rsidRDefault="0024513C" w:rsidP="001819ED">
            <w:pPr>
              <w:numPr>
                <w:ilvl w:val="0"/>
                <w:numId w:val="6"/>
              </w:numPr>
              <w:ind w:right="-388" w:hanging="606"/>
              <w:rPr>
                <w:lang w:val="uk-UA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9160E" w14:textId="77777777" w:rsidR="0024513C" w:rsidRPr="00C077C2" w:rsidRDefault="0024513C" w:rsidP="001819ED">
            <w:pPr>
              <w:jc w:val="both"/>
              <w:rPr>
                <w:lang w:val="uk-UA"/>
              </w:rPr>
            </w:pPr>
            <w:r w:rsidRPr="00C077C2">
              <w:rPr>
                <w:lang w:val="uk-UA"/>
              </w:rPr>
              <w:t>Херсонська загальноосвітня школа  І-ІІІ ст. № 55</w:t>
            </w:r>
          </w:p>
        </w:tc>
      </w:tr>
      <w:tr w:rsidR="0024513C" w:rsidRPr="00B6161D" w14:paraId="539B6ECD" w14:textId="77777777" w:rsidTr="0024513C">
        <w:trPr>
          <w:trHeight w:val="3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F4087" w14:textId="77777777" w:rsidR="0024513C" w:rsidRDefault="0024513C" w:rsidP="001819ED">
            <w:pPr>
              <w:numPr>
                <w:ilvl w:val="0"/>
                <w:numId w:val="6"/>
              </w:numPr>
              <w:ind w:right="-388" w:hanging="606"/>
              <w:rPr>
                <w:lang w:val="uk-UA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B4539" w14:textId="77777777" w:rsidR="0024513C" w:rsidRPr="00C077C2" w:rsidRDefault="006275D5" w:rsidP="001819ED">
            <w:pPr>
              <w:rPr>
                <w:lang w:val="uk-UA"/>
              </w:rPr>
            </w:pPr>
            <w:hyperlink r:id="rId11" w:history="1">
              <w:r w:rsidR="0024513C" w:rsidRPr="00C077C2">
                <w:rPr>
                  <w:rStyle w:val="ab"/>
                  <w:color w:val="auto"/>
                  <w:u w:val="none"/>
                  <w:lang w:val="uk-UA"/>
                </w:rPr>
                <w:t>Херсонський Академічний ліцей при ХДУ</w:t>
              </w:r>
            </w:hyperlink>
            <w:r w:rsidR="00B6161D">
              <w:rPr>
                <w:rStyle w:val="ab"/>
                <w:color w:val="auto"/>
                <w:u w:val="none"/>
                <w:lang w:val="uk-UA"/>
              </w:rPr>
              <w:t xml:space="preserve"> ім. О.В. </w:t>
            </w:r>
            <w:proofErr w:type="spellStart"/>
            <w:r w:rsidR="00B6161D">
              <w:rPr>
                <w:rStyle w:val="ab"/>
                <w:color w:val="auto"/>
                <w:u w:val="none"/>
                <w:lang w:val="uk-UA"/>
              </w:rPr>
              <w:t>Мішукова</w:t>
            </w:r>
            <w:proofErr w:type="spellEnd"/>
          </w:p>
        </w:tc>
      </w:tr>
      <w:tr w:rsidR="0024513C" w:rsidRPr="00B6161D" w14:paraId="359BB516" w14:textId="77777777" w:rsidTr="0024513C">
        <w:trPr>
          <w:trHeight w:val="3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6992D" w14:textId="77777777" w:rsidR="0024513C" w:rsidRDefault="0024513C" w:rsidP="001819ED">
            <w:pPr>
              <w:numPr>
                <w:ilvl w:val="0"/>
                <w:numId w:val="6"/>
              </w:numPr>
              <w:ind w:right="-388" w:hanging="606"/>
              <w:rPr>
                <w:lang w:val="uk-UA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EF9A2" w14:textId="77777777" w:rsidR="0024513C" w:rsidRPr="00C077C2" w:rsidRDefault="0024513C" w:rsidP="001819ED">
            <w:pPr>
              <w:rPr>
                <w:lang w:val="uk-UA"/>
              </w:rPr>
            </w:pPr>
            <w:r w:rsidRPr="00C077C2">
              <w:rPr>
                <w:lang w:val="uk-UA"/>
              </w:rPr>
              <w:t>Сонячна загальноосвітня школа  І-ІІІ ст. № 43</w:t>
            </w:r>
          </w:p>
        </w:tc>
      </w:tr>
      <w:tr w:rsidR="0024513C" w:rsidRPr="005A281B" w14:paraId="5E8088CC" w14:textId="77777777" w:rsidTr="0024513C">
        <w:trPr>
          <w:trHeight w:val="3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EE2F0" w14:textId="77777777" w:rsidR="0024513C" w:rsidRDefault="0024513C" w:rsidP="001819ED">
            <w:pPr>
              <w:numPr>
                <w:ilvl w:val="0"/>
                <w:numId w:val="6"/>
              </w:numPr>
              <w:ind w:right="-388" w:hanging="606"/>
              <w:rPr>
                <w:lang w:val="uk-UA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4D1C6" w14:textId="77777777" w:rsidR="0024513C" w:rsidRPr="00C077C2" w:rsidRDefault="0024513C" w:rsidP="001819ED">
            <w:pPr>
              <w:rPr>
                <w:lang w:val="uk-UA"/>
              </w:rPr>
            </w:pPr>
            <w:r w:rsidRPr="00C077C2">
              <w:rPr>
                <w:lang w:val="uk-UA"/>
              </w:rPr>
              <w:t>Антонівський ясла-садок № 4 комбінованого типу з логопедичними групами Херсонської міської ради</w:t>
            </w:r>
          </w:p>
        </w:tc>
      </w:tr>
      <w:tr w:rsidR="0024513C" w:rsidRPr="00650028" w14:paraId="14A2E6F4" w14:textId="77777777" w:rsidTr="0024513C">
        <w:trPr>
          <w:trHeight w:val="3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CDB4C" w14:textId="77777777" w:rsidR="0024513C" w:rsidRDefault="0024513C" w:rsidP="001819ED">
            <w:pPr>
              <w:numPr>
                <w:ilvl w:val="0"/>
                <w:numId w:val="6"/>
              </w:numPr>
              <w:ind w:right="-388" w:hanging="606"/>
              <w:rPr>
                <w:lang w:val="uk-UA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59646" w14:textId="77777777" w:rsidR="0024513C" w:rsidRPr="00C077C2" w:rsidRDefault="006275D5" w:rsidP="001819ED">
            <w:pPr>
              <w:rPr>
                <w:lang w:val="uk-UA"/>
              </w:rPr>
            </w:pPr>
            <w:hyperlink r:id="rId12" w:history="1">
              <w:r w:rsidR="0024513C" w:rsidRPr="00C077C2">
                <w:rPr>
                  <w:rStyle w:val="ab"/>
                  <w:bCs/>
                  <w:color w:val="auto"/>
                  <w:u w:val="none"/>
                  <w:lang w:val="uk-UA"/>
                </w:rPr>
                <w:t xml:space="preserve">Херсонська загальноосвітня школа І-ІІІ ст. № 31 з поглибленим </w:t>
              </w:r>
              <w:r w:rsidR="0024513C" w:rsidRPr="00C077C2">
                <w:rPr>
                  <w:rStyle w:val="ab"/>
                  <w:bCs/>
                  <w:color w:val="auto"/>
                  <w:u w:val="none"/>
                  <w:lang w:val="uk-UA"/>
                </w:rPr>
                <w:lastRenderedPageBreak/>
                <w:t>вивченням історії та права</w:t>
              </w:r>
            </w:hyperlink>
          </w:p>
        </w:tc>
      </w:tr>
      <w:tr w:rsidR="0024513C" w:rsidRPr="00B13CE2" w14:paraId="7078A7B0" w14:textId="77777777" w:rsidTr="0024513C">
        <w:trPr>
          <w:trHeight w:val="3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2EB4B" w14:textId="77777777" w:rsidR="0024513C" w:rsidRDefault="0024513C" w:rsidP="001819ED">
            <w:pPr>
              <w:numPr>
                <w:ilvl w:val="0"/>
                <w:numId w:val="6"/>
              </w:numPr>
              <w:ind w:right="-388" w:hanging="606"/>
              <w:rPr>
                <w:lang w:val="uk-UA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96F1D" w14:textId="77777777" w:rsidR="0024513C" w:rsidRPr="00C077C2" w:rsidRDefault="0024513C" w:rsidP="001819ED">
            <w:pPr>
              <w:rPr>
                <w:lang w:val="uk-UA"/>
              </w:rPr>
            </w:pPr>
            <w:r w:rsidRPr="00C077C2">
              <w:rPr>
                <w:lang w:val="uk-UA"/>
              </w:rPr>
              <w:t>Херсонський навчально-виховний комплекс «Дошкільний навчальний заклад - загальноосвітня школа І-ІІІ ст.-гімназія» № 56</w:t>
            </w:r>
          </w:p>
        </w:tc>
      </w:tr>
      <w:tr w:rsidR="0024513C" w:rsidRPr="00B13CE2" w14:paraId="05625359" w14:textId="77777777" w:rsidTr="0024513C">
        <w:trPr>
          <w:trHeight w:val="3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60A50" w14:textId="77777777" w:rsidR="0024513C" w:rsidRDefault="0024513C" w:rsidP="001819ED">
            <w:pPr>
              <w:numPr>
                <w:ilvl w:val="0"/>
                <w:numId w:val="6"/>
              </w:numPr>
              <w:ind w:right="-388" w:hanging="606"/>
              <w:rPr>
                <w:lang w:val="uk-UA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6972C" w14:textId="77777777" w:rsidR="0024513C" w:rsidRPr="00C077C2" w:rsidRDefault="0024513C" w:rsidP="001819ED">
            <w:pPr>
              <w:rPr>
                <w:lang w:val="uk-UA"/>
              </w:rPr>
            </w:pPr>
            <w:r w:rsidRPr="00C077C2">
              <w:rPr>
                <w:lang w:val="uk-UA"/>
              </w:rPr>
              <w:t>Херсонський навчально-виховний комплекс «Загальноосвітня школа  І ст. – спеціалізована школа ІІ ст. – колегіум» № 51</w:t>
            </w:r>
          </w:p>
        </w:tc>
      </w:tr>
      <w:tr w:rsidR="0024513C" w:rsidRPr="00B13CE2" w14:paraId="11F5D55D" w14:textId="77777777" w:rsidTr="0024513C">
        <w:trPr>
          <w:trHeight w:val="3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42113" w14:textId="77777777" w:rsidR="0024513C" w:rsidRDefault="0024513C" w:rsidP="001819ED">
            <w:pPr>
              <w:numPr>
                <w:ilvl w:val="0"/>
                <w:numId w:val="6"/>
              </w:numPr>
              <w:ind w:right="-388" w:hanging="606"/>
              <w:rPr>
                <w:lang w:val="uk-UA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5A208" w14:textId="77777777" w:rsidR="0024513C" w:rsidRPr="00C077C2" w:rsidRDefault="0024513C" w:rsidP="001819ED">
            <w:pPr>
              <w:rPr>
                <w:lang w:val="uk-UA"/>
              </w:rPr>
            </w:pPr>
            <w:r w:rsidRPr="00C077C2">
              <w:rPr>
                <w:lang w:val="uk-UA"/>
              </w:rPr>
              <w:t>Херсонський навчально-виховний комплекс «Загальноосвітня школа  ІІ ст. – ліцей журналістики, економіки та правознавства»</w:t>
            </w:r>
          </w:p>
        </w:tc>
      </w:tr>
      <w:tr w:rsidR="0024513C" w:rsidRPr="00B13CE2" w14:paraId="72844649" w14:textId="77777777" w:rsidTr="0024513C">
        <w:trPr>
          <w:trHeight w:val="3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71D11" w14:textId="77777777" w:rsidR="0024513C" w:rsidRDefault="0024513C" w:rsidP="001819ED">
            <w:pPr>
              <w:numPr>
                <w:ilvl w:val="0"/>
                <w:numId w:val="6"/>
              </w:numPr>
              <w:ind w:right="-388" w:hanging="606"/>
              <w:rPr>
                <w:lang w:val="uk-UA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2C534" w14:textId="77777777" w:rsidR="0024513C" w:rsidRPr="00C077C2" w:rsidRDefault="0024513C" w:rsidP="001819ED">
            <w:pPr>
              <w:rPr>
                <w:lang w:val="uk-UA"/>
              </w:rPr>
            </w:pPr>
            <w:r w:rsidRPr="00C077C2">
              <w:rPr>
                <w:lang w:val="uk-UA"/>
              </w:rPr>
              <w:t>Херсонський навчально-виховний комплекс № 7</w:t>
            </w:r>
          </w:p>
        </w:tc>
      </w:tr>
      <w:tr w:rsidR="0024513C" w:rsidRPr="005A281B" w14:paraId="42C17CEF" w14:textId="77777777" w:rsidTr="0024513C">
        <w:trPr>
          <w:trHeight w:val="3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95C06" w14:textId="77777777" w:rsidR="0024513C" w:rsidRDefault="0024513C" w:rsidP="001819ED">
            <w:pPr>
              <w:numPr>
                <w:ilvl w:val="0"/>
                <w:numId w:val="6"/>
              </w:numPr>
              <w:ind w:right="-388" w:hanging="606"/>
              <w:rPr>
                <w:lang w:val="uk-UA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C359C" w14:textId="77777777" w:rsidR="0024513C" w:rsidRPr="00C077C2" w:rsidRDefault="0024513C" w:rsidP="001819ED">
            <w:pPr>
              <w:rPr>
                <w:b/>
                <w:lang w:val="uk-UA"/>
              </w:rPr>
            </w:pPr>
            <w:r w:rsidRPr="00C077C2">
              <w:rPr>
                <w:rStyle w:val="ac"/>
                <w:b w:val="0"/>
                <w:lang w:val="uk-UA"/>
              </w:rPr>
              <w:t xml:space="preserve">Херсонський ясла-садок №1 санаторного типу для ослаблених і </w:t>
            </w:r>
            <w:proofErr w:type="spellStart"/>
            <w:r w:rsidRPr="00C077C2">
              <w:rPr>
                <w:rStyle w:val="ac"/>
                <w:b w:val="0"/>
                <w:lang w:val="uk-UA"/>
              </w:rPr>
              <w:t>частохворіючих</w:t>
            </w:r>
            <w:proofErr w:type="spellEnd"/>
            <w:r w:rsidRPr="00C077C2">
              <w:rPr>
                <w:rStyle w:val="ac"/>
                <w:b w:val="0"/>
                <w:lang w:val="uk-UA"/>
              </w:rPr>
              <w:t xml:space="preserve"> дітей Херсонської міської ради</w:t>
            </w:r>
          </w:p>
        </w:tc>
      </w:tr>
      <w:tr w:rsidR="0024513C" w:rsidRPr="00B13CE2" w14:paraId="7C15F102" w14:textId="77777777" w:rsidTr="0024513C">
        <w:trPr>
          <w:trHeight w:val="3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2BFCF" w14:textId="77777777" w:rsidR="0024513C" w:rsidRDefault="0024513C" w:rsidP="001819ED">
            <w:pPr>
              <w:numPr>
                <w:ilvl w:val="0"/>
                <w:numId w:val="6"/>
              </w:numPr>
              <w:ind w:right="-388" w:hanging="606"/>
              <w:rPr>
                <w:lang w:val="uk-UA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519A6" w14:textId="77777777" w:rsidR="0024513C" w:rsidRPr="00C077C2" w:rsidRDefault="0024513C" w:rsidP="001819ED">
            <w:pPr>
              <w:rPr>
                <w:b/>
                <w:lang w:val="uk-UA"/>
              </w:rPr>
            </w:pPr>
            <w:r w:rsidRPr="00C077C2">
              <w:rPr>
                <w:rStyle w:val="ac"/>
                <w:b w:val="0"/>
                <w:lang w:val="uk-UA"/>
              </w:rPr>
              <w:t>Херсонський ясла-садок № 41 санаторного типу для дітей з туберкульозною інфекцією Херсонської міської ради</w:t>
            </w:r>
          </w:p>
        </w:tc>
      </w:tr>
      <w:tr w:rsidR="0024513C" w:rsidRPr="00B13CE2" w14:paraId="04F514D0" w14:textId="77777777" w:rsidTr="0024513C">
        <w:trPr>
          <w:trHeight w:val="3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BD5BB" w14:textId="77777777" w:rsidR="0024513C" w:rsidRDefault="0024513C" w:rsidP="001819ED">
            <w:pPr>
              <w:numPr>
                <w:ilvl w:val="0"/>
                <w:numId w:val="6"/>
              </w:numPr>
              <w:ind w:right="-388" w:hanging="606"/>
              <w:rPr>
                <w:lang w:val="uk-UA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35873" w14:textId="77777777" w:rsidR="0024513C" w:rsidRPr="00C077C2" w:rsidRDefault="0024513C" w:rsidP="001819ED">
            <w:pPr>
              <w:rPr>
                <w:lang w:val="uk-UA"/>
              </w:rPr>
            </w:pPr>
            <w:r w:rsidRPr="00C077C2">
              <w:rPr>
                <w:lang w:val="uk-UA"/>
              </w:rPr>
              <w:t>Херсонський ясла-садок   № 82  Херсонської міської ради</w:t>
            </w:r>
          </w:p>
        </w:tc>
      </w:tr>
      <w:tr w:rsidR="0024513C" w14:paraId="3F720327" w14:textId="77777777" w:rsidTr="0024513C">
        <w:trPr>
          <w:trHeight w:val="3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C2BA8" w14:textId="77777777" w:rsidR="0024513C" w:rsidRDefault="0024513C" w:rsidP="001819E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16.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3996F" w14:textId="77777777" w:rsidR="0024513C" w:rsidRPr="00C077C2" w:rsidRDefault="0024513C" w:rsidP="001819ED">
            <w:pPr>
              <w:rPr>
                <w:lang w:val="uk-UA"/>
              </w:rPr>
            </w:pPr>
            <w:r w:rsidRPr="00C077C2">
              <w:rPr>
                <w:lang w:val="uk-UA"/>
              </w:rPr>
              <w:t>Державна установа «Територіальне медичне об'єднання Міністерства внутрішніх справ України по Херсонській області»</w:t>
            </w:r>
          </w:p>
        </w:tc>
      </w:tr>
      <w:tr w:rsidR="0024513C" w14:paraId="65AFCB80" w14:textId="77777777" w:rsidTr="0024513C">
        <w:trPr>
          <w:trHeight w:val="3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FC21E" w14:textId="77777777" w:rsidR="0024513C" w:rsidRDefault="0024513C" w:rsidP="001819E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17.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6AF4B" w14:textId="77777777" w:rsidR="0024513C" w:rsidRPr="00C077C2" w:rsidRDefault="0024513C" w:rsidP="001819ED">
            <w:pPr>
              <w:rPr>
                <w:lang w:val="uk-UA"/>
              </w:rPr>
            </w:pPr>
            <w:r w:rsidRPr="00C077C2">
              <w:rPr>
                <w:lang w:val="uk-UA"/>
              </w:rPr>
              <w:t>Херсонський міський центр соціальних служб для сім'ї, дітей та молоді</w:t>
            </w:r>
          </w:p>
        </w:tc>
      </w:tr>
      <w:tr w:rsidR="0024513C" w:rsidRPr="002B45BE" w14:paraId="74D8E25A" w14:textId="77777777" w:rsidTr="0024513C">
        <w:trPr>
          <w:trHeight w:val="3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EE610" w14:textId="77777777" w:rsidR="0024513C" w:rsidRPr="00D32E23" w:rsidRDefault="0024513C" w:rsidP="001819E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18.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CB141" w14:textId="77777777" w:rsidR="0024513C" w:rsidRPr="00C077C2" w:rsidRDefault="0024513C" w:rsidP="001819ED">
            <w:pPr>
              <w:rPr>
                <w:lang w:val="uk-UA"/>
              </w:rPr>
            </w:pPr>
            <w:r w:rsidRPr="00C077C2">
              <w:rPr>
                <w:lang w:val="uk-UA"/>
              </w:rPr>
              <w:t>Єврейський благодійно-общинний центр «</w:t>
            </w:r>
            <w:proofErr w:type="spellStart"/>
            <w:r w:rsidRPr="00C077C2">
              <w:rPr>
                <w:lang w:val="uk-UA"/>
              </w:rPr>
              <w:t>Хесед</w:t>
            </w:r>
            <w:proofErr w:type="spellEnd"/>
            <w:r w:rsidRPr="00C077C2">
              <w:rPr>
                <w:lang w:val="uk-UA"/>
              </w:rPr>
              <w:t xml:space="preserve"> </w:t>
            </w:r>
            <w:proofErr w:type="spellStart"/>
            <w:r w:rsidRPr="00C077C2">
              <w:rPr>
                <w:lang w:val="uk-UA"/>
              </w:rPr>
              <w:t>Шмуєль</w:t>
            </w:r>
            <w:proofErr w:type="spellEnd"/>
            <w:r w:rsidRPr="00C077C2">
              <w:rPr>
                <w:lang w:val="uk-UA"/>
              </w:rPr>
              <w:t>»</w:t>
            </w:r>
          </w:p>
        </w:tc>
      </w:tr>
      <w:tr w:rsidR="0024513C" w14:paraId="702D4BED" w14:textId="77777777" w:rsidTr="0024513C">
        <w:trPr>
          <w:trHeight w:val="3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08B6F" w14:textId="77777777" w:rsidR="0024513C" w:rsidRDefault="0024513C" w:rsidP="001819E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19.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1FB29" w14:textId="77777777" w:rsidR="0024513C" w:rsidRPr="00C077C2" w:rsidRDefault="0024513C" w:rsidP="001819ED">
            <w:pPr>
              <w:rPr>
                <w:lang w:val="uk-UA"/>
              </w:rPr>
            </w:pPr>
            <w:r w:rsidRPr="00C077C2">
              <w:rPr>
                <w:lang w:val="uk-UA"/>
              </w:rPr>
              <w:t>КЗ «Херсонський обласний Будинок дитини»</w:t>
            </w:r>
          </w:p>
        </w:tc>
      </w:tr>
      <w:tr w:rsidR="0024513C" w14:paraId="05E321DD" w14:textId="77777777" w:rsidTr="0024513C">
        <w:trPr>
          <w:trHeight w:val="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6C2DA" w14:textId="77777777" w:rsidR="0024513C" w:rsidRDefault="0024513C" w:rsidP="001819E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20.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DF37F" w14:textId="77777777" w:rsidR="0024513C" w:rsidRPr="00C077C2" w:rsidRDefault="0024513C" w:rsidP="001819ED">
            <w:pPr>
              <w:rPr>
                <w:lang w:val="uk-UA"/>
              </w:rPr>
            </w:pPr>
            <w:r w:rsidRPr="00C077C2">
              <w:rPr>
                <w:lang w:val="uk-UA"/>
              </w:rPr>
              <w:t>Херсонський обласний благодійний фонд «Мангуст»</w:t>
            </w:r>
          </w:p>
        </w:tc>
      </w:tr>
      <w:tr w:rsidR="0024513C" w14:paraId="305C955F" w14:textId="77777777" w:rsidTr="0024513C">
        <w:trPr>
          <w:trHeight w:val="3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6BCC6" w14:textId="77777777" w:rsidR="0024513C" w:rsidRDefault="0024513C" w:rsidP="001819E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21.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4FF8D" w14:textId="77777777" w:rsidR="0024513C" w:rsidRPr="00C077C2" w:rsidRDefault="0024513C" w:rsidP="001819ED">
            <w:pPr>
              <w:rPr>
                <w:lang w:val="uk-UA"/>
              </w:rPr>
            </w:pPr>
            <w:r w:rsidRPr="00C077C2">
              <w:rPr>
                <w:lang w:val="uk-UA"/>
              </w:rPr>
              <w:t>ГУ ДСНС України у Херсонській області</w:t>
            </w:r>
          </w:p>
        </w:tc>
      </w:tr>
    </w:tbl>
    <w:p w14:paraId="6ADB2C7C" w14:textId="77777777" w:rsidR="0024513C" w:rsidRPr="0024513C" w:rsidRDefault="0024513C" w:rsidP="001819ED">
      <w:pPr>
        <w:pStyle w:val="a3"/>
        <w:ind w:left="0" w:firstLine="708"/>
        <w:rPr>
          <w:sz w:val="24"/>
          <w:szCs w:val="24"/>
          <w:lang w:val="ru-RU"/>
        </w:rPr>
      </w:pPr>
    </w:p>
    <w:p w14:paraId="75467C1E" w14:textId="77777777" w:rsidR="002A3BDA" w:rsidRPr="00C077C2" w:rsidRDefault="002A3BDA" w:rsidP="001819ED">
      <w:pPr>
        <w:pStyle w:val="3"/>
        <w:ind w:firstLine="0"/>
        <w:jc w:val="center"/>
        <w:rPr>
          <w:b/>
          <w:caps/>
          <w:szCs w:val="28"/>
        </w:rPr>
      </w:pPr>
      <w:r w:rsidRPr="00C077C2">
        <w:rPr>
          <w:b/>
          <w:caps/>
          <w:szCs w:val="28"/>
        </w:rPr>
        <w:t>Зміст практики:</w:t>
      </w:r>
    </w:p>
    <w:p w14:paraId="2C147A78" w14:textId="77777777" w:rsidR="002A3BDA" w:rsidRPr="00C077C2" w:rsidRDefault="002A3BDA" w:rsidP="001819ED">
      <w:pPr>
        <w:jc w:val="both"/>
        <w:rPr>
          <w:szCs w:val="28"/>
          <w:lang w:val="uk-UA"/>
        </w:rPr>
      </w:pPr>
      <w:r w:rsidRPr="00C077C2">
        <w:rPr>
          <w:szCs w:val="28"/>
          <w:lang w:val="uk-UA"/>
        </w:rPr>
        <w:t xml:space="preserve">Зміст програми виробничої </w:t>
      </w:r>
      <w:r w:rsidR="0024513C" w:rsidRPr="00C077C2">
        <w:rPr>
          <w:szCs w:val="28"/>
          <w:lang w:val="uk-UA"/>
        </w:rPr>
        <w:t>психологічної</w:t>
      </w:r>
      <w:r w:rsidRPr="00C077C2">
        <w:rPr>
          <w:szCs w:val="28"/>
          <w:lang w:val="uk-UA"/>
        </w:rPr>
        <w:t xml:space="preserve"> практики та організаційні заходи щодо виконання наведені у таблиці 1. </w:t>
      </w:r>
    </w:p>
    <w:p w14:paraId="28AB12E7" w14:textId="77777777" w:rsidR="002A3BDA" w:rsidRPr="00C077C2" w:rsidRDefault="002A3BDA" w:rsidP="001819ED">
      <w:pPr>
        <w:jc w:val="right"/>
        <w:rPr>
          <w:i/>
          <w:szCs w:val="28"/>
          <w:lang w:val="uk-UA"/>
        </w:rPr>
      </w:pPr>
      <w:r w:rsidRPr="00C077C2">
        <w:rPr>
          <w:i/>
          <w:szCs w:val="28"/>
          <w:lang w:val="uk-UA"/>
        </w:rPr>
        <w:t>Таблиця 1</w:t>
      </w:r>
    </w:p>
    <w:p w14:paraId="4601026E" w14:textId="77777777" w:rsidR="002A3BDA" w:rsidRPr="001E30A1" w:rsidRDefault="002A3BDA" w:rsidP="001819ED">
      <w:pPr>
        <w:rPr>
          <w:sz w:val="24"/>
          <w:szCs w:val="24"/>
          <w:lang w:val="uk-UA"/>
        </w:r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40"/>
        <w:gridCol w:w="5220"/>
      </w:tblGrid>
      <w:tr w:rsidR="002A3BDA" w:rsidRPr="007B599F" w14:paraId="2626A637" w14:textId="77777777" w:rsidTr="00B1009D">
        <w:trPr>
          <w:cantSplit/>
          <w:trHeight w:val="340"/>
        </w:trPr>
        <w:tc>
          <w:tcPr>
            <w:tcW w:w="41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C71FFC" w14:textId="77777777" w:rsidR="002A3BDA" w:rsidRPr="007B599F" w:rsidRDefault="002A3BDA" w:rsidP="001819ED">
            <w:pPr>
              <w:pStyle w:val="a3"/>
              <w:ind w:left="0"/>
              <w:jc w:val="center"/>
              <w:rPr>
                <w:szCs w:val="28"/>
              </w:rPr>
            </w:pPr>
            <w:r w:rsidRPr="007B599F">
              <w:rPr>
                <w:szCs w:val="28"/>
              </w:rPr>
              <w:t>Зміст програми виробничої педагогічної  практики</w:t>
            </w:r>
          </w:p>
        </w:tc>
        <w:tc>
          <w:tcPr>
            <w:tcW w:w="52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22E137" w14:textId="77777777" w:rsidR="002A3BDA" w:rsidRPr="007B599F" w:rsidRDefault="002A3BDA" w:rsidP="001819ED">
            <w:pPr>
              <w:pStyle w:val="a3"/>
              <w:ind w:left="0"/>
              <w:jc w:val="center"/>
              <w:rPr>
                <w:szCs w:val="28"/>
              </w:rPr>
            </w:pPr>
            <w:r w:rsidRPr="007B599F">
              <w:rPr>
                <w:szCs w:val="28"/>
              </w:rPr>
              <w:t>Організаційні заходи щодо виконання</w:t>
            </w:r>
          </w:p>
        </w:tc>
      </w:tr>
      <w:tr w:rsidR="002A3BDA" w:rsidRPr="005A281B" w14:paraId="28DE9595" w14:textId="77777777" w:rsidTr="00B1009D">
        <w:trPr>
          <w:cantSplit/>
          <w:trHeight w:val="340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35E67" w14:textId="77777777" w:rsidR="002A3BDA" w:rsidRPr="007B599F" w:rsidRDefault="002A3BDA" w:rsidP="001819ED">
            <w:pPr>
              <w:pStyle w:val="a3"/>
              <w:tabs>
                <w:tab w:val="left" w:pos="6145"/>
              </w:tabs>
              <w:ind w:left="0"/>
              <w:jc w:val="left"/>
              <w:rPr>
                <w:szCs w:val="28"/>
              </w:rPr>
            </w:pPr>
            <w:r w:rsidRPr="007B599F">
              <w:rPr>
                <w:szCs w:val="28"/>
              </w:rPr>
              <w:t>Зміст роботи психолога бази практики, основні види діяльності, функціональні обов’язки. Носії змісту психологічної діяльності – план роботи психолога, підручники, методичні посібники, документація.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967C3" w14:textId="77777777" w:rsidR="002A3BDA" w:rsidRPr="007B599F" w:rsidRDefault="002A3BDA" w:rsidP="001819ED">
            <w:pPr>
              <w:pStyle w:val="a3"/>
              <w:tabs>
                <w:tab w:val="left" w:pos="6145"/>
              </w:tabs>
              <w:ind w:left="0"/>
              <w:jc w:val="left"/>
              <w:rPr>
                <w:szCs w:val="28"/>
              </w:rPr>
            </w:pPr>
            <w:r w:rsidRPr="007B599F">
              <w:rPr>
                <w:szCs w:val="28"/>
              </w:rPr>
              <w:t xml:space="preserve">Вивчення і аналіз побудови робочого плану психолога бази практики, опис видів його діяльності та функціональні обов’язки Ознайомлення з методичними розробками, підручниками, документацією, яку заповнює  психолог.    </w:t>
            </w:r>
          </w:p>
        </w:tc>
      </w:tr>
      <w:tr w:rsidR="002A3BDA" w:rsidRPr="007B599F" w14:paraId="4F3790AE" w14:textId="77777777" w:rsidTr="00B100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00"/>
        </w:trPr>
        <w:tc>
          <w:tcPr>
            <w:tcW w:w="4140" w:type="dxa"/>
          </w:tcPr>
          <w:p w14:paraId="7E1D44A0" w14:textId="77777777" w:rsidR="002A3BDA" w:rsidRPr="007B599F" w:rsidRDefault="002A3BDA" w:rsidP="001819ED">
            <w:pPr>
              <w:rPr>
                <w:szCs w:val="28"/>
                <w:lang w:val="uk-UA"/>
              </w:rPr>
            </w:pPr>
            <w:proofErr w:type="spellStart"/>
            <w:r w:rsidRPr="007B599F">
              <w:rPr>
                <w:szCs w:val="28"/>
                <w:lang w:val="uk-UA"/>
              </w:rPr>
              <w:t>Психодіагностична</w:t>
            </w:r>
            <w:proofErr w:type="spellEnd"/>
            <w:r w:rsidRPr="007B599F">
              <w:rPr>
                <w:szCs w:val="28"/>
                <w:lang w:val="uk-UA"/>
              </w:rPr>
              <w:t xml:space="preserve"> робота</w:t>
            </w:r>
          </w:p>
        </w:tc>
        <w:tc>
          <w:tcPr>
            <w:tcW w:w="5220" w:type="dxa"/>
          </w:tcPr>
          <w:p w14:paraId="43DEA39D" w14:textId="77777777" w:rsidR="002A3BDA" w:rsidRPr="007B599F" w:rsidRDefault="002A3BDA" w:rsidP="001819ED">
            <w:pPr>
              <w:rPr>
                <w:szCs w:val="28"/>
                <w:lang w:val="uk-UA"/>
              </w:rPr>
            </w:pPr>
            <w:r w:rsidRPr="007B599F">
              <w:rPr>
                <w:szCs w:val="28"/>
                <w:lang w:val="uk-UA"/>
              </w:rPr>
              <w:t>Самостійне проведення психодіагностичної роботи: аналіз проблемної психологічної ситуації.</w:t>
            </w:r>
          </w:p>
        </w:tc>
      </w:tr>
      <w:tr w:rsidR="002A3BDA" w:rsidRPr="007B599F" w14:paraId="41EC1F83" w14:textId="77777777" w:rsidTr="00B100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00"/>
        </w:trPr>
        <w:tc>
          <w:tcPr>
            <w:tcW w:w="4140" w:type="dxa"/>
          </w:tcPr>
          <w:p w14:paraId="21B64A77" w14:textId="77777777" w:rsidR="002A3BDA" w:rsidRPr="007B599F" w:rsidRDefault="002A3BDA" w:rsidP="001819ED">
            <w:pPr>
              <w:rPr>
                <w:szCs w:val="28"/>
                <w:lang w:val="uk-UA"/>
              </w:rPr>
            </w:pPr>
            <w:r w:rsidRPr="007B599F">
              <w:rPr>
                <w:szCs w:val="28"/>
                <w:lang w:val="uk-UA"/>
              </w:rPr>
              <w:t>Психокорекційна робота</w:t>
            </w:r>
          </w:p>
        </w:tc>
        <w:tc>
          <w:tcPr>
            <w:tcW w:w="5220" w:type="dxa"/>
          </w:tcPr>
          <w:p w14:paraId="6953763E" w14:textId="77777777" w:rsidR="002A3BDA" w:rsidRPr="007B599F" w:rsidRDefault="002A3BDA" w:rsidP="001819ED">
            <w:pPr>
              <w:rPr>
                <w:szCs w:val="28"/>
                <w:lang w:val="uk-UA"/>
              </w:rPr>
            </w:pPr>
            <w:r w:rsidRPr="007B599F">
              <w:rPr>
                <w:szCs w:val="28"/>
                <w:lang w:val="uk-UA"/>
              </w:rPr>
              <w:t>Самостійне проведення  психокорекційної роботи, за результатами отриманими у процесі діагностичної роботи.</w:t>
            </w:r>
          </w:p>
        </w:tc>
      </w:tr>
      <w:tr w:rsidR="002A3BDA" w:rsidRPr="005A281B" w14:paraId="533ECE4B" w14:textId="77777777" w:rsidTr="00B100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00"/>
        </w:trPr>
        <w:tc>
          <w:tcPr>
            <w:tcW w:w="4140" w:type="dxa"/>
          </w:tcPr>
          <w:p w14:paraId="1A81A927" w14:textId="77777777" w:rsidR="002A3BDA" w:rsidRPr="007B599F" w:rsidRDefault="002A3BDA" w:rsidP="001819ED">
            <w:pPr>
              <w:rPr>
                <w:szCs w:val="28"/>
                <w:lang w:val="uk-UA"/>
              </w:rPr>
            </w:pPr>
            <w:r w:rsidRPr="007B599F">
              <w:rPr>
                <w:szCs w:val="28"/>
                <w:lang w:val="uk-UA"/>
              </w:rPr>
              <w:lastRenderedPageBreak/>
              <w:t>Психопрофілактична робота</w:t>
            </w:r>
          </w:p>
        </w:tc>
        <w:tc>
          <w:tcPr>
            <w:tcW w:w="5220" w:type="dxa"/>
          </w:tcPr>
          <w:p w14:paraId="7B42F85C" w14:textId="77777777" w:rsidR="002A3BDA" w:rsidRPr="007B599F" w:rsidRDefault="002A3BDA" w:rsidP="001819ED">
            <w:pPr>
              <w:rPr>
                <w:szCs w:val="28"/>
                <w:lang w:val="uk-UA"/>
              </w:rPr>
            </w:pPr>
            <w:r w:rsidRPr="007B599F">
              <w:rPr>
                <w:szCs w:val="28"/>
                <w:lang w:val="uk-UA"/>
              </w:rPr>
              <w:t xml:space="preserve">Самостійне проведення  </w:t>
            </w:r>
            <w:proofErr w:type="spellStart"/>
            <w:r w:rsidRPr="007B599F">
              <w:rPr>
                <w:szCs w:val="28"/>
                <w:lang w:val="uk-UA"/>
              </w:rPr>
              <w:t>психопрофілактикчної</w:t>
            </w:r>
            <w:proofErr w:type="spellEnd"/>
            <w:r w:rsidRPr="007B599F">
              <w:rPr>
                <w:szCs w:val="28"/>
                <w:lang w:val="uk-UA"/>
              </w:rPr>
              <w:t xml:space="preserve"> роботи з розвитку уваги, пам’яті, волі, емоційної сфери, тощо.</w:t>
            </w:r>
          </w:p>
        </w:tc>
      </w:tr>
      <w:tr w:rsidR="002A3BDA" w:rsidRPr="007B599F" w14:paraId="28EA394E" w14:textId="77777777" w:rsidTr="00B100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00"/>
        </w:trPr>
        <w:tc>
          <w:tcPr>
            <w:tcW w:w="4140" w:type="dxa"/>
          </w:tcPr>
          <w:p w14:paraId="2B7CEA3D" w14:textId="77777777" w:rsidR="002A3BDA" w:rsidRPr="007B599F" w:rsidRDefault="002A3BDA" w:rsidP="001819ED">
            <w:pPr>
              <w:rPr>
                <w:szCs w:val="28"/>
                <w:lang w:val="uk-UA"/>
              </w:rPr>
            </w:pPr>
            <w:r w:rsidRPr="007B599F">
              <w:rPr>
                <w:szCs w:val="28"/>
                <w:lang w:val="uk-UA"/>
              </w:rPr>
              <w:t xml:space="preserve">Розвиток матеріально-технічного забезпечення кабінету психолога бази практики. </w:t>
            </w:r>
          </w:p>
        </w:tc>
        <w:tc>
          <w:tcPr>
            <w:tcW w:w="5220" w:type="dxa"/>
          </w:tcPr>
          <w:p w14:paraId="7232FB93" w14:textId="77777777" w:rsidR="002A3BDA" w:rsidRPr="007B599F" w:rsidRDefault="002A3BDA" w:rsidP="001819ED">
            <w:pPr>
              <w:rPr>
                <w:szCs w:val="28"/>
                <w:lang w:val="uk-UA"/>
              </w:rPr>
            </w:pPr>
            <w:r w:rsidRPr="007B599F">
              <w:rPr>
                <w:szCs w:val="28"/>
                <w:lang w:val="uk-UA"/>
              </w:rPr>
              <w:t>Виготовлення методичного забезпечення на допомогу психологу бази практики</w:t>
            </w:r>
            <w:r w:rsidR="00F56180" w:rsidRPr="007B599F">
              <w:rPr>
                <w:szCs w:val="28"/>
                <w:lang w:val="uk-UA"/>
              </w:rPr>
              <w:t>.</w:t>
            </w:r>
            <w:r w:rsidRPr="007B599F">
              <w:rPr>
                <w:szCs w:val="28"/>
                <w:lang w:val="uk-UA"/>
              </w:rPr>
              <w:t xml:space="preserve"> </w:t>
            </w:r>
          </w:p>
        </w:tc>
      </w:tr>
      <w:tr w:rsidR="002A3BDA" w:rsidRPr="007B599F" w14:paraId="482C15D1" w14:textId="77777777" w:rsidTr="00B100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621"/>
        </w:trPr>
        <w:tc>
          <w:tcPr>
            <w:tcW w:w="4140" w:type="dxa"/>
          </w:tcPr>
          <w:p w14:paraId="3CA52566" w14:textId="77777777" w:rsidR="002A3BDA" w:rsidRPr="007B599F" w:rsidRDefault="002A3BDA" w:rsidP="001819ED">
            <w:pPr>
              <w:rPr>
                <w:szCs w:val="28"/>
                <w:lang w:val="uk-UA"/>
              </w:rPr>
            </w:pPr>
            <w:r w:rsidRPr="007B599F">
              <w:rPr>
                <w:szCs w:val="28"/>
                <w:lang w:val="uk-UA"/>
              </w:rPr>
              <w:t>Психокорекційна робота з</w:t>
            </w:r>
            <w:r w:rsidR="0024513C" w:rsidRPr="007B599F">
              <w:rPr>
                <w:szCs w:val="28"/>
                <w:lang w:val="uk-UA"/>
              </w:rPr>
              <w:t xml:space="preserve"> проблемної ситуації на базі практики.</w:t>
            </w:r>
            <w:r w:rsidRPr="007B599F">
              <w:rPr>
                <w:szCs w:val="28"/>
                <w:lang w:val="uk-UA"/>
              </w:rPr>
              <w:t xml:space="preserve"> </w:t>
            </w:r>
            <w:r w:rsidR="0024513C" w:rsidRPr="007B599F">
              <w:rPr>
                <w:szCs w:val="28"/>
                <w:lang w:val="uk-UA"/>
              </w:rPr>
              <w:t xml:space="preserve"> </w:t>
            </w:r>
            <w:r w:rsidRPr="007B599F">
              <w:rPr>
                <w:szCs w:val="28"/>
                <w:lang w:val="uk-UA"/>
              </w:rPr>
              <w:t xml:space="preserve"> </w:t>
            </w:r>
          </w:p>
        </w:tc>
        <w:tc>
          <w:tcPr>
            <w:tcW w:w="5220" w:type="dxa"/>
          </w:tcPr>
          <w:p w14:paraId="26989F82" w14:textId="77777777" w:rsidR="002A3BDA" w:rsidRPr="007B599F" w:rsidRDefault="002A3BDA" w:rsidP="001819ED">
            <w:pPr>
              <w:pStyle w:val="3"/>
              <w:ind w:firstLine="0"/>
              <w:jc w:val="left"/>
              <w:rPr>
                <w:szCs w:val="28"/>
              </w:rPr>
            </w:pPr>
            <w:r w:rsidRPr="007B599F">
              <w:rPr>
                <w:szCs w:val="28"/>
              </w:rPr>
              <w:t>Вивчення та узагальнення досвіду роботи  психолога бази практики.</w:t>
            </w:r>
          </w:p>
        </w:tc>
      </w:tr>
    </w:tbl>
    <w:p w14:paraId="5E4DD9BA" w14:textId="77777777" w:rsidR="002A3BDA" w:rsidRPr="001E30A1" w:rsidRDefault="002A3BDA" w:rsidP="001819ED">
      <w:pPr>
        <w:pStyle w:val="3"/>
        <w:ind w:firstLine="0"/>
        <w:jc w:val="left"/>
        <w:rPr>
          <w:sz w:val="24"/>
          <w:szCs w:val="24"/>
        </w:rPr>
      </w:pPr>
    </w:p>
    <w:p w14:paraId="6BA69680" w14:textId="77777777" w:rsidR="00B36BD0" w:rsidRDefault="00B36BD0" w:rsidP="001819ED">
      <w:pPr>
        <w:pStyle w:val="3"/>
        <w:ind w:firstLine="0"/>
        <w:jc w:val="center"/>
        <w:rPr>
          <w:b/>
          <w:caps/>
          <w:szCs w:val="28"/>
        </w:rPr>
      </w:pPr>
      <w:r>
        <w:rPr>
          <w:b/>
          <w:szCs w:val="28"/>
        </w:rPr>
        <w:t>ОСНОВНІ ВИДИ РОБІТ ПІД ЧАС ПРАКТИКИ</w:t>
      </w:r>
      <w:r>
        <w:rPr>
          <w:b/>
          <w:caps/>
          <w:szCs w:val="28"/>
        </w:rPr>
        <w:t>:</w:t>
      </w:r>
    </w:p>
    <w:p w14:paraId="70E895D9" w14:textId="77777777" w:rsidR="002A3BDA" w:rsidRPr="007B599F" w:rsidRDefault="002A3BDA" w:rsidP="001819ED">
      <w:pPr>
        <w:pStyle w:val="3"/>
        <w:rPr>
          <w:szCs w:val="28"/>
        </w:rPr>
      </w:pPr>
      <w:r w:rsidRPr="007B599F">
        <w:rPr>
          <w:szCs w:val="28"/>
        </w:rPr>
        <w:t xml:space="preserve">Кожний студент в період виробничої </w:t>
      </w:r>
      <w:r w:rsidR="00F56180" w:rsidRPr="007B599F">
        <w:rPr>
          <w:szCs w:val="28"/>
        </w:rPr>
        <w:t>психологічної</w:t>
      </w:r>
      <w:r w:rsidRPr="007B599F">
        <w:rPr>
          <w:szCs w:val="28"/>
        </w:rPr>
        <w:t xml:space="preserve"> практики виконує одне  індивідуальне завдання. Орієнтовний перелік індивідуальних завдань, що виконують студенти:</w:t>
      </w:r>
    </w:p>
    <w:p w14:paraId="25C98EA9" w14:textId="77777777" w:rsidR="002A3BDA" w:rsidRPr="007B599F" w:rsidRDefault="002A3BDA" w:rsidP="001819ED">
      <w:pPr>
        <w:pStyle w:val="3"/>
        <w:numPr>
          <w:ilvl w:val="0"/>
          <w:numId w:val="1"/>
        </w:numPr>
        <w:tabs>
          <w:tab w:val="clear" w:pos="720"/>
        </w:tabs>
        <w:ind w:left="360"/>
        <w:jc w:val="left"/>
        <w:rPr>
          <w:szCs w:val="28"/>
        </w:rPr>
      </w:pPr>
      <w:r w:rsidRPr="007B599F">
        <w:rPr>
          <w:szCs w:val="28"/>
        </w:rPr>
        <w:t>вивчення і узагальнення досвіду роботи психолога бази практики;</w:t>
      </w:r>
    </w:p>
    <w:p w14:paraId="4072A15E" w14:textId="77777777" w:rsidR="002A3BDA" w:rsidRPr="007B599F" w:rsidRDefault="002A3BDA" w:rsidP="001819ED">
      <w:pPr>
        <w:pStyle w:val="3"/>
        <w:numPr>
          <w:ilvl w:val="0"/>
          <w:numId w:val="1"/>
        </w:numPr>
        <w:tabs>
          <w:tab w:val="clear" w:pos="720"/>
        </w:tabs>
        <w:ind w:left="360"/>
        <w:jc w:val="left"/>
        <w:rPr>
          <w:szCs w:val="28"/>
        </w:rPr>
      </w:pPr>
      <w:r w:rsidRPr="007B599F">
        <w:rPr>
          <w:szCs w:val="28"/>
        </w:rPr>
        <w:t>розробка плану корекційної роботи з важковиховуваними учнями;</w:t>
      </w:r>
    </w:p>
    <w:p w14:paraId="08A560ED" w14:textId="77777777" w:rsidR="002A3BDA" w:rsidRPr="007B599F" w:rsidRDefault="002A3BDA" w:rsidP="001819ED">
      <w:pPr>
        <w:numPr>
          <w:ilvl w:val="0"/>
          <w:numId w:val="1"/>
        </w:numPr>
        <w:tabs>
          <w:tab w:val="clear" w:pos="720"/>
          <w:tab w:val="left" w:pos="360"/>
        </w:tabs>
        <w:ind w:left="360"/>
        <w:jc w:val="both"/>
        <w:rPr>
          <w:szCs w:val="28"/>
          <w:lang w:val="uk-UA"/>
        </w:rPr>
      </w:pPr>
      <w:r w:rsidRPr="007B599F">
        <w:rPr>
          <w:szCs w:val="28"/>
          <w:lang w:val="uk-UA"/>
        </w:rPr>
        <w:t>практична психологічна робота згідно програми психолого-педагогічного супроводження розвитку особистості дитини під час навчання в школі;</w:t>
      </w:r>
    </w:p>
    <w:p w14:paraId="4B842C67" w14:textId="77777777" w:rsidR="002A3BDA" w:rsidRDefault="002A3BDA" w:rsidP="001819ED">
      <w:pPr>
        <w:numPr>
          <w:ilvl w:val="0"/>
          <w:numId w:val="1"/>
        </w:numPr>
        <w:tabs>
          <w:tab w:val="clear" w:pos="720"/>
          <w:tab w:val="left" w:pos="360"/>
        </w:tabs>
        <w:ind w:left="360"/>
        <w:jc w:val="both"/>
        <w:rPr>
          <w:szCs w:val="28"/>
          <w:lang w:val="uk-UA"/>
        </w:rPr>
      </w:pPr>
      <w:r w:rsidRPr="007B599F">
        <w:rPr>
          <w:szCs w:val="28"/>
          <w:lang w:val="uk-UA"/>
        </w:rPr>
        <w:t>проведення психолого-педагогічного експерименту як частини наукового дослідження.</w:t>
      </w:r>
    </w:p>
    <w:p w14:paraId="28A85020" w14:textId="77777777" w:rsidR="00B36BD0" w:rsidRPr="007B599F" w:rsidRDefault="00B36BD0" w:rsidP="001819ED">
      <w:pPr>
        <w:pStyle w:val="3"/>
        <w:jc w:val="center"/>
        <w:rPr>
          <w:b/>
          <w:caps/>
          <w:szCs w:val="28"/>
        </w:rPr>
      </w:pPr>
      <w:r w:rsidRPr="007B599F">
        <w:rPr>
          <w:b/>
          <w:caps/>
          <w:szCs w:val="28"/>
        </w:rPr>
        <w:t>список РекомендОВАНОЇ літератури:</w:t>
      </w:r>
    </w:p>
    <w:p w14:paraId="5C1693E5" w14:textId="77777777" w:rsidR="00B36BD0" w:rsidRPr="007B599F" w:rsidRDefault="00B36BD0" w:rsidP="001819ED">
      <w:pPr>
        <w:shd w:val="clear" w:color="auto" w:fill="FFFFFF"/>
        <w:ind w:right="2664"/>
        <w:jc w:val="both"/>
        <w:rPr>
          <w:szCs w:val="28"/>
        </w:rPr>
      </w:pPr>
      <w:r w:rsidRPr="007B599F">
        <w:rPr>
          <w:b/>
          <w:bCs/>
          <w:szCs w:val="28"/>
          <w:lang w:val="uk-UA"/>
        </w:rPr>
        <w:t>Основні джерела:</w:t>
      </w:r>
    </w:p>
    <w:p w14:paraId="6934A1D7" w14:textId="77777777" w:rsidR="00B36BD0" w:rsidRPr="007B599F" w:rsidRDefault="00B36BD0" w:rsidP="001819ED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szCs w:val="28"/>
        </w:rPr>
      </w:pPr>
      <w:r w:rsidRPr="007B599F">
        <w:rPr>
          <w:spacing w:val="-1"/>
          <w:szCs w:val="28"/>
          <w:lang w:val="uk-UA"/>
        </w:rPr>
        <w:t>Блинова   О.Є.   Психодіагностика: психометричні основи конструювання тестів.</w:t>
      </w:r>
      <w:r w:rsidRPr="007B599F">
        <w:rPr>
          <w:szCs w:val="28"/>
          <w:lang w:val="uk-UA"/>
        </w:rPr>
        <w:t xml:space="preserve"> Навчальний посібник для студентів</w:t>
      </w:r>
      <w:r>
        <w:rPr>
          <w:szCs w:val="28"/>
          <w:lang w:val="uk-UA"/>
        </w:rPr>
        <w:t xml:space="preserve"> / О.Є. Блинова.</w:t>
      </w:r>
      <w:r w:rsidRPr="007B599F">
        <w:rPr>
          <w:szCs w:val="28"/>
          <w:lang w:val="uk-UA"/>
        </w:rPr>
        <w:t xml:space="preserve"> </w:t>
      </w:r>
      <w:r>
        <w:rPr>
          <w:szCs w:val="28"/>
          <w:lang w:val="uk-UA"/>
        </w:rPr>
        <w:t>–</w:t>
      </w:r>
      <w:r w:rsidRPr="007B599F">
        <w:rPr>
          <w:szCs w:val="28"/>
          <w:lang w:val="uk-UA"/>
        </w:rPr>
        <w:t xml:space="preserve"> Херсон</w:t>
      </w:r>
      <w:r>
        <w:rPr>
          <w:szCs w:val="28"/>
          <w:lang w:val="uk-UA"/>
        </w:rPr>
        <w:t xml:space="preserve"> </w:t>
      </w:r>
      <w:r w:rsidRPr="007B599F">
        <w:rPr>
          <w:szCs w:val="28"/>
          <w:lang w:val="uk-UA"/>
        </w:rPr>
        <w:t xml:space="preserve">: ПП </w:t>
      </w:r>
      <w:proofErr w:type="spellStart"/>
      <w:r w:rsidRPr="007B599F">
        <w:rPr>
          <w:szCs w:val="28"/>
          <w:lang w:val="uk-UA"/>
        </w:rPr>
        <w:t>Вишемирський</w:t>
      </w:r>
      <w:proofErr w:type="spellEnd"/>
      <w:r w:rsidRPr="007B599F">
        <w:rPr>
          <w:szCs w:val="28"/>
          <w:lang w:val="uk-UA"/>
        </w:rPr>
        <w:t xml:space="preserve"> В.С., 2007. </w:t>
      </w:r>
      <w:r w:rsidRPr="007B599F">
        <w:rPr>
          <w:szCs w:val="28"/>
        </w:rPr>
        <w:t>–</w:t>
      </w:r>
      <w:r w:rsidRPr="007B599F">
        <w:rPr>
          <w:szCs w:val="28"/>
          <w:lang w:val="uk-UA"/>
        </w:rPr>
        <w:t xml:space="preserve"> 176 с.</w:t>
      </w:r>
    </w:p>
    <w:p w14:paraId="2331934B" w14:textId="77777777" w:rsidR="00B36BD0" w:rsidRPr="007B599F" w:rsidRDefault="00B36BD0" w:rsidP="001819ED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4"/>
        <w:ind w:left="426" w:hanging="426"/>
        <w:jc w:val="both"/>
        <w:rPr>
          <w:szCs w:val="28"/>
        </w:rPr>
      </w:pPr>
      <w:r w:rsidRPr="007B599F">
        <w:rPr>
          <w:szCs w:val="28"/>
          <w:lang w:val="uk-UA"/>
        </w:rPr>
        <w:t xml:space="preserve">Бондаренко А.Ф. </w:t>
      </w:r>
      <w:proofErr w:type="spellStart"/>
      <w:r w:rsidRPr="007B599F">
        <w:rPr>
          <w:szCs w:val="28"/>
          <w:lang w:val="uk-UA"/>
        </w:rPr>
        <w:t>Психологич</w:t>
      </w:r>
      <w:r>
        <w:rPr>
          <w:szCs w:val="28"/>
          <w:lang w:val="uk-UA"/>
        </w:rPr>
        <w:t>еская</w:t>
      </w:r>
      <w:proofErr w:type="spellEnd"/>
      <w:r>
        <w:rPr>
          <w:szCs w:val="28"/>
          <w:lang w:val="uk-UA"/>
        </w:rPr>
        <w:t xml:space="preserve"> </w:t>
      </w:r>
      <w:proofErr w:type="spellStart"/>
      <w:r>
        <w:rPr>
          <w:szCs w:val="28"/>
          <w:lang w:val="uk-UA"/>
        </w:rPr>
        <w:t>помощь</w:t>
      </w:r>
      <w:proofErr w:type="spellEnd"/>
      <w:r>
        <w:rPr>
          <w:szCs w:val="28"/>
          <w:lang w:val="uk-UA"/>
        </w:rPr>
        <w:t xml:space="preserve">: </w:t>
      </w:r>
      <w:proofErr w:type="spellStart"/>
      <w:r>
        <w:rPr>
          <w:szCs w:val="28"/>
          <w:lang w:val="uk-UA"/>
        </w:rPr>
        <w:t>теория</w:t>
      </w:r>
      <w:proofErr w:type="spellEnd"/>
      <w:r>
        <w:rPr>
          <w:szCs w:val="28"/>
          <w:lang w:val="uk-UA"/>
        </w:rPr>
        <w:t xml:space="preserve"> и практика / А.Ф. Бондаренко.</w:t>
      </w:r>
      <w:r w:rsidRPr="007B599F">
        <w:rPr>
          <w:szCs w:val="28"/>
          <w:lang w:val="uk-UA"/>
        </w:rPr>
        <w:t xml:space="preserve"> </w:t>
      </w:r>
      <w:r w:rsidRPr="007B599F">
        <w:rPr>
          <w:szCs w:val="28"/>
        </w:rPr>
        <w:t>–</w:t>
      </w:r>
      <w:r w:rsidRPr="007B599F">
        <w:rPr>
          <w:szCs w:val="28"/>
          <w:lang w:val="uk-UA"/>
        </w:rPr>
        <w:t xml:space="preserve"> </w:t>
      </w:r>
      <w:proofErr w:type="gramStart"/>
      <w:r w:rsidRPr="007B599F">
        <w:rPr>
          <w:szCs w:val="28"/>
          <w:lang w:val="uk-UA"/>
        </w:rPr>
        <w:t>К.</w:t>
      </w:r>
      <w:r>
        <w:rPr>
          <w:szCs w:val="28"/>
          <w:lang w:val="uk-UA"/>
        </w:rPr>
        <w:t xml:space="preserve"> </w:t>
      </w:r>
      <w:r w:rsidRPr="007B599F">
        <w:rPr>
          <w:szCs w:val="28"/>
          <w:lang w:val="uk-UA"/>
        </w:rPr>
        <w:t>:</w:t>
      </w:r>
      <w:proofErr w:type="gramEnd"/>
      <w:r w:rsidRPr="007B599F">
        <w:rPr>
          <w:szCs w:val="28"/>
          <w:lang w:val="uk-UA"/>
        </w:rPr>
        <w:t xml:space="preserve"> </w:t>
      </w:r>
      <w:proofErr w:type="spellStart"/>
      <w:r w:rsidRPr="007B599F">
        <w:rPr>
          <w:szCs w:val="28"/>
          <w:lang w:val="uk-UA"/>
        </w:rPr>
        <w:t>Укртехпрес</w:t>
      </w:r>
      <w:proofErr w:type="spellEnd"/>
      <w:r w:rsidRPr="007B599F">
        <w:rPr>
          <w:szCs w:val="28"/>
          <w:lang w:val="uk-UA"/>
        </w:rPr>
        <w:t>, 1997.</w:t>
      </w:r>
      <w:r w:rsidRPr="007B599F">
        <w:rPr>
          <w:szCs w:val="28"/>
        </w:rPr>
        <w:t xml:space="preserve"> –</w:t>
      </w:r>
      <w:r>
        <w:rPr>
          <w:szCs w:val="28"/>
          <w:lang w:val="uk-UA"/>
        </w:rPr>
        <w:t xml:space="preserve"> </w:t>
      </w:r>
      <w:r w:rsidRPr="007B599F">
        <w:rPr>
          <w:szCs w:val="28"/>
          <w:lang w:val="uk-UA"/>
        </w:rPr>
        <w:t>216 с.</w:t>
      </w:r>
    </w:p>
    <w:p w14:paraId="3FEC6416" w14:textId="77777777" w:rsidR="00B36BD0" w:rsidRPr="007B599F" w:rsidRDefault="00B36BD0" w:rsidP="001819ED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4"/>
        <w:ind w:left="426" w:hanging="426"/>
        <w:jc w:val="both"/>
        <w:rPr>
          <w:szCs w:val="28"/>
        </w:rPr>
      </w:pPr>
      <w:proofErr w:type="spellStart"/>
      <w:r w:rsidRPr="007B599F">
        <w:rPr>
          <w:szCs w:val="28"/>
        </w:rPr>
        <w:t>Бурлачук</w:t>
      </w:r>
      <w:proofErr w:type="spellEnd"/>
      <w:r w:rsidRPr="007B599F">
        <w:rPr>
          <w:szCs w:val="28"/>
        </w:rPr>
        <w:t xml:space="preserve"> Л.Ф. Психодиагностика: Учебник для вузов</w:t>
      </w:r>
      <w:r w:rsidRPr="007B599F">
        <w:rPr>
          <w:szCs w:val="28"/>
          <w:lang w:val="uk-UA"/>
        </w:rPr>
        <w:t xml:space="preserve"> / Л.Ф. </w:t>
      </w:r>
      <w:proofErr w:type="spellStart"/>
      <w:r w:rsidRPr="007B599F">
        <w:rPr>
          <w:szCs w:val="28"/>
          <w:lang w:val="uk-UA"/>
        </w:rPr>
        <w:t>Бурлачук</w:t>
      </w:r>
      <w:proofErr w:type="spellEnd"/>
      <w:r w:rsidRPr="007B599F">
        <w:rPr>
          <w:szCs w:val="28"/>
        </w:rPr>
        <w:t>. – СПб.</w:t>
      </w:r>
      <w:r w:rsidRPr="007B599F">
        <w:rPr>
          <w:szCs w:val="28"/>
          <w:lang w:val="uk-UA"/>
        </w:rPr>
        <w:t xml:space="preserve"> </w:t>
      </w:r>
      <w:r w:rsidRPr="007B599F">
        <w:rPr>
          <w:szCs w:val="28"/>
        </w:rPr>
        <w:t>: Питер, 20</w:t>
      </w:r>
      <w:r w:rsidRPr="007B599F">
        <w:rPr>
          <w:szCs w:val="28"/>
          <w:lang w:val="uk-UA"/>
        </w:rPr>
        <w:t>10</w:t>
      </w:r>
      <w:r w:rsidRPr="007B599F">
        <w:rPr>
          <w:szCs w:val="28"/>
        </w:rPr>
        <w:t xml:space="preserve">. </w:t>
      </w:r>
      <w:r w:rsidRPr="007B599F">
        <w:rPr>
          <w:szCs w:val="28"/>
          <w:lang w:val="uk-UA"/>
        </w:rPr>
        <w:t>– 378 с.</w:t>
      </w:r>
    </w:p>
    <w:p w14:paraId="6AC8708A" w14:textId="77777777" w:rsidR="00B36BD0" w:rsidRPr="007B599F" w:rsidRDefault="00B36BD0" w:rsidP="001819ED">
      <w:pPr>
        <w:pStyle w:val="aa"/>
        <w:numPr>
          <w:ilvl w:val="0"/>
          <w:numId w:val="7"/>
        </w:numPr>
        <w:shd w:val="clear" w:color="auto" w:fill="FFFFFF"/>
        <w:tabs>
          <w:tab w:val="left" w:pos="426"/>
        </w:tabs>
        <w:spacing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7B599F">
        <w:rPr>
          <w:rFonts w:ascii="Times New Roman" w:hAnsi="Times New Roman"/>
          <w:sz w:val="28"/>
          <w:szCs w:val="28"/>
        </w:rPr>
        <w:t>Галян</w:t>
      </w:r>
      <w:proofErr w:type="spellEnd"/>
      <w:r w:rsidRPr="007B599F">
        <w:rPr>
          <w:rFonts w:ascii="Times New Roman" w:hAnsi="Times New Roman"/>
          <w:sz w:val="28"/>
          <w:szCs w:val="28"/>
        </w:rPr>
        <w:t xml:space="preserve">  І.М.</w:t>
      </w:r>
      <w:proofErr w:type="gramEnd"/>
      <w:r w:rsidRPr="007B59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B599F">
        <w:rPr>
          <w:rFonts w:ascii="Times New Roman" w:hAnsi="Times New Roman"/>
          <w:sz w:val="28"/>
          <w:szCs w:val="28"/>
        </w:rPr>
        <w:t>Психодіагностика</w:t>
      </w:r>
      <w:proofErr w:type="spellEnd"/>
      <w:r w:rsidRPr="007B599F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7B599F">
        <w:rPr>
          <w:rFonts w:ascii="Times New Roman" w:hAnsi="Times New Roman"/>
          <w:sz w:val="28"/>
          <w:szCs w:val="28"/>
        </w:rPr>
        <w:t>навчальний</w:t>
      </w:r>
      <w:proofErr w:type="spellEnd"/>
      <w:r w:rsidRPr="007B59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B599F">
        <w:rPr>
          <w:rFonts w:ascii="Times New Roman" w:hAnsi="Times New Roman"/>
          <w:sz w:val="28"/>
          <w:szCs w:val="28"/>
        </w:rPr>
        <w:t>посібник</w:t>
      </w:r>
      <w:proofErr w:type="spellEnd"/>
      <w:r w:rsidRPr="007B599F">
        <w:rPr>
          <w:rFonts w:ascii="Times New Roman" w:hAnsi="Times New Roman"/>
          <w:sz w:val="28"/>
          <w:szCs w:val="28"/>
        </w:rPr>
        <w:t xml:space="preserve"> / І.М. </w:t>
      </w:r>
      <w:proofErr w:type="spellStart"/>
      <w:r w:rsidRPr="007B599F">
        <w:rPr>
          <w:rFonts w:ascii="Times New Roman" w:hAnsi="Times New Roman"/>
          <w:sz w:val="28"/>
          <w:szCs w:val="28"/>
        </w:rPr>
        <w:t>Галян</w:t>
      </w:r>
      <w:proofErr w:type="spellEnd"/>
      <w:r w:rsidRPr="007B599F">
        <w:rPr>
          <w:rFonts w:ascii="Times New Roman" w:hAnsi="Times New Roman"/>
          <w:sz w:val="28"/>
          <w:szCs w:val="28"/>
        </w:rPr>
        <w:t xml:space="preserve">.  – </w:t>
      </w:r>
      <w:proofErr w:type="gramStart"/>
      <w:r w:rsidRPr="007B599F">
        <w:rPr>
          <w:rFonts w:ascii="Times New Roman" w:hAnsi="Times New Roman"/>
          <w:sz w:val="28"/>
          <w:szCs w:val="28"/>
        </w:rPr>
        <w:t>К.</w:t>
      </w:r>
      <w:r w:rsidRPr="007B599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B599F">
        <w:rPr>
          <w:rFonts w:ascii="Times New Roman" w:hAnsi="Times New Roman"/>
          <w:sz w:val="28"/>
          <w:szCs w:val="28"/>
        </w:rPr>
        <w:t>:</w:t>
      </w:r>
      <w:proofErr w:type="gramEnd"/>
      <w:r w:rsidRPr="007B599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B599F">
        <w:rPr>
          <w:rFonts w:ascii="Times New Roman" w:hAnsi="Times New Roman"/>
          <w:sz w:val="28"/>
          <w:szCs w:val="28"/>
        </w:rPr>
        <w:t>Академвадав</w:t>
      </w:r>
      <w:proofErr w:type="spellEnd"/>
      <w:r w:rsidRPr="007B599F">
        <w:rPr>
          <w:rFonts w:ascii="Times New Roman" w:hAnsi="Times New Roman"/>
          <w:sz w:val="28"/>
          <w:szCs w:val="28"/>
        </w:rPr>
        <w:t>, 2011. – 464 с.</w:t>
      </w:r>
    </w:p>
    <w:p w14:paraId="26924217" w14:textId="77777777" w:rsidR="00B36BD0" w:rsidRPr="007B599F" w:rsidRDefault="00B36BD0" w:rsidP="001819ED">
      <w:pPr>
        <w:pStyle w:val="aa"/>
        <w:numPr>
          <w:ilvl w:val="0"/>
          <w:numId w:val="7"/>
        </w:numPr>
        <w:tabs>
          <w:tab w:val="clear" w:pos="786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7B599F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Горбунова В.В. </w:t>
      </w:r>
      <w:proofErr w:type="spellStart"/>
      <w:r w:rsidRPr="007B599F">
        <w:rPr>
          <w:rFonts w:ascii="Times New Roman" w:eastAsiaTheme="minorHAnsi" w:hAnsi="Times New Roman"/>
          <w:color w:val="000000"/>
          <w:sz w:val="28"/>
          <w:szCs w:val="28"/>
        </w:rPr>
        <w:t>Етичні</w:t>
      </w:r>
      <w:proofErr w:type="spellEnd"/>
      <w:r w:rsidRPr="007B599F">
        <w:rPr>
          <w:rFonts w:ascii="Times New Roman" w:eastAsiaTheme="minorHAnsi" w:hAnsi="Times New Roman"/>
          <w:color w:val="000000"/>
          <w:sz w:val="28"/>
          <w:szCs w:val="28"/>
        </w:rPr>
        <w:t xml:space="preserve"> та </w:t>
      </w:r>
      <w:proofErr w:type="spellStart"/>
      <w:r w:rsidRPr="007B599F">
        <w:rPr>
          <w:rFonts w:ascii="Times New Roman" w:eastAsiaTheme="minorHAnsi" w:hAnsi="Times New Roman"/>
          <w:color w:val="000000"/>
          <w:sz w:val="28"/>
          <w:szCs w:val="28"/>
        </w:rPr>
        <w:t>правові</w:t>
      </w:r>
      <w:proofErr w:type="spellEnd"/>
      <w:r w:rsidRPr="007B599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proofErr w:type="spellStart"/>
      <w:r w:rsidRPr="007B599F">
        <w:rPr>
          <w:rFonts w:ascii="Times New Roman" w:eastAsiaTheme="minorHAnsi" w:hAnsi="Times New Roman"/>
          <w:color w:val="000000"/>
          <w:sz w:val="28"/>
          <w:szCs w:val="28"/>
        </w:rPr>
        <w:t>аспекти</w:t>
      </w:r>
      <w:proofErr w:type="spellEnd"/>
      <w:r w:rsidRPr="007B599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proofErr w:type="spellStart"/>
      <w:r w:rsidRPr="007B599F">
        <w:rPr>
          <w:rFonts w:ascii="Times New Roman" w:eastAsiaTheme="minorHAnsi" w:hAnsi="Times New Roman"/>
          <w:color w:val="000000"/>
          <w:sz w:val="28"/>
          <w:szCs w:val="28"/>
        </w:rPr>
        <w:t>психологічних</w:t>
      </w:r>
      <w:proofErr w:type="spellEnd"/>
      <w:r w:rsidRPr="007B599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7B599F">
        <w:rPr>
          <w:rFonts w:ascii="Times New Roman" w:eastAsiaTheme="minorHAnsi" w:hAnsi="Times New Roman"/>
          <w:color w:val="000000"/>
          <w:sz w:val="28"/>
          <w:szCs w:val="28"/>
        </w:rPr>
        <w:t>досліджень</w:t>
      </w:r>
      <w:proofErr w:type="spellEnd"/>
      <w:r w:rsidRPr="007B599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color w:val="000000"/>
          <w:sz w:val="28"/>
          <w:szCs w:val="28"/>
          <w:lang w:val="uk-UA"/>
        </w:rPr>
        <w:t xml:space="preserve"> /</w:t>
      </w:r>
      <w:proofErr w:type="gramEnd"/>
      <w:r>
        <w:rPr>
          <w:rFonts w:ascii="Times New Roman" w:eastAsiaTheme="minorHAnsi" w:hAnsi="Times New Roman"/>
          <w:color w:val="000000"/>
          <w:sz w:val="28"/>
          <w:szCs w:val="28"/>
          <w:lang w:val="uk-UA"/>
        </w:rPr>
        <w:t xml:space="preserve"> В.В. Горбунова </w:t>
      </w:r>
      <w:r w:rsidRPr="007B599F">
        <w:rPr>
          <w:rFonts w:ascii="Times New Roman" w:eastAsiaTheme="minorHAnsi" w:hAnsi="Times New Roman"/>
          <w:color w:val="000000"/>
          <w:sz w:val="28"/>
          <w:szCs w:val="28"/>
        </w:rPr>
        <w:t xml:space="preserve">// Практична </w:t>
      </w:r>
      <w:proofErr w:type="spellStart"/>
      <w:r w:rsidRPr="007B599F">
        <w:rPr>
          <w:rFonts w:ascii="Times New Roman" w:eastAsiaTheme="minorHAnsi" w:hAnsi="Times New Roman"/>
          <w:color w:val="000000"/>
          <w:sz w:val="28"/>
          <w:szCs w:val="28"/>
        </w:rPr>
        <w:t>психологія</w:t>
      </w:r>
      <w:proofErr w:type="spellEnd"/>
      <w:r w:rsidRPr="007B599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proofErr w:type="spellStart"/>
      <w:r w:rsidRPr="007B599F">
        <w:rPr>
          <w:rFonts w:ascii="Times New Roman" w:eastAsiaTheme="minorHAnsi" w:hAnsi="Times New Roman"/>
          <w:color w:val="000000"/>
          <w:sz w:val="28"/>
          <w:szCs w:val="28"/>
        </w:rPr>
        <w:t>соціальна</w:t>
      </w:r>
      <w:proofErr w:type="spellEnd"/>
      <w:r w:rsidRPr="007B599F">
        <w:rPr>
          <w:rFonts w:ascii="Times New Roman" w:eastAsiaTheme="minorHAnsi" w:hAnsi="Times New Roman"/>
          <w:color w:val="000000"/>
          <w:sz w:val="28"/>
          <w:szCs w:val="28"/>
        </w:rPr>
        <w:t xml:space="preserve"> робота. – 2005. – № 3. – С. 18-23. </w:t>
      </w:r>
    </w:p>
    <w:p w14:paraId="53FE2BD2" w14:textId="77777777" w:rsidR="00B36BD0" w:rsidRPr="007B599F" w:rsidRDefault="00B36BD0" w:rsidP="001819ED">
      <w:pPr>
        <w:pStyle w:val="aa"/>
        <w:numPr>
          <w:ilvl w:val="0"/>
          <w:numId w:val="7"/>
        </w:numPr>
        <w:tabs>
          <w:tab w:val="clear" w:pos="786"/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7B599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Pr="007B599F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Горностай П.П., Васьковская С.В. </w:t>
      </w:r>
      <w:r w:rsidRPr="007B599F">
        <w:rPr>
          <w:rFonts w:ascii="Times New Roman" w:eastAsiaTheme="minorHAnsi" w:hAnsi="Times New Roman"/>
          <w:color w:val="000000"/>
          <w:sz w:val="28"/>
          <w:szCs w:val="28"/>
        </w:rPr>
        <w:t>Теория и практика психологического консультирования. Проблемный подход</w:t>
      </w:r>
      <w:r>
        <w:rPr>
          <w:rFonts w:ascii="Times New Roman" w:eastAsiaTheme="minorHAnsi" w:hAnsi="Times New Roman"/>
          <w:color w:val="000000"/>
          <w:sz w:val="28"/>
          <w:szCs w:val="28"/>
          <w:lang w:val="uk-UA"/>
        </w:rPr>
        <w:t xml:space="preserve"> /</w:t>
      </w:r>
      <w:r w:rsidRPr="007B599F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 П.П.</w:t>
      </w:r>
      <w:r>
        <w:rPr>
          <w:rFonts w:ascii="Times New Roman" w:eastAsiaTheme="minorHAnsi" w:hAnsi="Times New Roman"/>
          <w:iCs/>
          <w:color w:val="000000"/>
          <w:sz w:val="28"/>
          <w:szCs w:val="28"/>
          <w:lang w:val="uk-UA"/>
        </w:rPr>
        <w:t xml:space="preserve"> </w:t>
      </w:r>
      <w:r w:rsidRPr="007B599F">
        <w:rPr>
          <w:rFonts w:ascii="Times New Roman" w:eastAsiaTheme="minorHAnsi" w:hAnsi="Times New Roman"/>
          <w:iCs/>
          <w:color w:val="000000"/>
          <w:sz w:val="28"/>
          <w:szCs w:val="28"/>
        </w:rPr>
        <w:t xml:space="preserve">Горностай, С.В. </w:t>
      </w:r>
      <w:r>
        <w:rPr>
          <w:rFonts w:ascii="Times New Roman" w:eastAsiaTheme="minorHAnsi" w:hAnsi="Times New Roman"/>
          <w:color w:val="000000"/>
          <w:sz w:val="28"/>
          <w:szCs w:val="28"/>
          <w:lang w:val="uk-UA"/>
        </w:rPr>
        <w:t xml:space="preserve"> </w:t>
      </w:r>
      <w:r w:rsidRPr="007B599F">
        <w:rPr>
          <w:rFonts w:ascii="Times New Roman" w:eastAsiaTheme="minorHAnsi" w:hAnsi="Times New Roman"/>
          <w:iCs/>
          <w:color w:val="000000"/>
          <w:sz w:val="28"/>
          <w:szCs w:val="28"/>
        </w:rPr>
        <w:t>Васьковская</w:t>
      </w:r>
      <w:r w:rsidRPr="007B599F">
        <w:rPr>
          <w:rFonts w:ascii="Times New Roman" w:eastAsiaTheme="minorHAnsi" w:hAnsi="Times New Roman"/>
          <w:color w:val="000000"/>
          <w:sz w:val="28"/>
          <w:szCs w:val="28"/>
        </w:rPr>
        <w:t xml:space="preserve">. – </w:t>
      </w:r>
      <w:proofErr w:type="gramStart"/>
      <w:r w:rsidRPr="007B599F">
        <w:rPr>
          <w:rFonts w:ascii="Times New Roman" w:eastAsiaTheme="minorHAnsi" w:hAnsi="Times New Roman"/>
          <w:color w:val="000000"/>
          <w:sz w:val="28"/>
          <w:szCs w:val="28"/>
        </w:rPr>
        <w:t>К.</w:t>
      </w:r>
      <w:r>
        <w:rPr>
          <w:rFonts w:ascii="Times New Roman" w:eastAsiaTheme="minorHAnsi" w:hAnsi="Times New Roman"/>
          <w:color w:val="000000"/>
          <w:sz w:val="28"/>
          <w:szCs w:val="28"/>
          <w:lang w:val="uk-UA"/>
        </w:rPr>
        <w:t xml:space="preserve"> </w:t>
      </w:r>
      <w:r w:rsidRPr="007B599F">
        <w:rPr>
          <w:rFonts w:ascii="Times New Roman" w:eastAsiaTheme="minorHAnsi" w:hAnsi="Times New Roman"/>
          <w:color w:val="000000"/>
          <w:sz w:val="28"/>
          <w:szCs w:val="28"/>
        </w:rPr>
        <w:t>:</w:t>
      </w:r>
      <w:proofErr w:type="gramEnd"/>
      <w:r w:rsidRPr="007B599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proofErr w:type="spellStart"/>
      <w:r w:rsidRPr="007B599F">
        <w:rPr>
          <w:rFonts w:ascii="Times New Roman" w:eastAsiaTheme="minorHAnsi" w:hAnsi="Times New Roman"/>
          <w:color w:val="000000"/>
          <w:sz w:val="28"/>
          <w:szCs w:val="28"/>
        </w:rPr>
        <w:t>Наукова</w:t>
      </w:r>
      <w:proofErr w:type="spellEnd"/>
      <w:r w:rsidRPr="007B599F">
        <w:rPr>
          <w:rFonts w:ascii="Times New Roman" w:eastAsiaTheme="minorHAnsi" w:hAnsi="Times New Roman"/>
          <w:color w:val="000000"/>
          <w:sz w:val="28"/>
          <w:szCs w:val="28"/>
        </w:rPr>
        <w:t xml:space="preserve"> думка, 1995. – 128 с. </w:t>
      </w:r>
    </w:p>
    <w:p w14:paraId="58E3EB5B" w14:textId="77777777" w:rsidR="00B36BD0" w:rsidRPr="00DF0B59" w:rsidRDefault="00B36BD0" w:rsidP="001819ED">
      <w:pPr>
        <w:pStyle w:val="aa"/>
        <w:numPr>
          <w:ilvl w:val="0"/>
          <w:numId w:val="7"/>
        </w:numPr>
        <w:tabs>
          <w:tab w:val="clear" w:pos="786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DF0B59">
        <w:rPr>
          <w:rFonts w:ascii="Times New Roman" w:hAnsi="Times New Roman"/>
          <w:sz w:val="28"/>
          <w:szCs w:val="28"/>
        </w:rPr>
        <w:t>Концептуальні</w:t>
      </w:r>
      <w:proofErr w:type="spellEnd"/>
      <w:r w:rsidRPr="00DF0B59">
        <w:rPr>
          <w:rFonts w:ascii="Times New Roman" w:hAnsi="Times New Roman"/>
          <w:sz w:val="28"/>
          <w:szCs w:val="28"/>
        </w:rPr>
        <w:t xml:space="preserve"> засади і </w:t>
      </w:r>
      <w:proofErr w:type="spellStart"/>
      <w:r w:rsidRPr="00DF0B59">
        <w:rPr>
          <w:rFonts w:ascii="Times New Roman" w:hAnsi="Times New Roman"/>
          <w:sz w:val="28"/>
          <w:szCs w:val="28"/>
        </w:rPr>
        <w:t>методи</w:t>
      </w:r>
      <w:proofErr w:type="spellEnd"/>
      <w:r w:rsidRPr="00DF0B5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0B59">
        <w:rPr>
          <w:rFonts w:ascii="Times New Roman" w:hAnsi="Times New Roman"/>
          <w:sz w:val="28"/>
          <w:szCs w:val="28"/>
        </w:rPr>
        <w:t>глибинної</w:t>
      </w:r>
      <w:proofErr w:type="spellEnd"/>
      <w:r w:rsidRPr="00DF0B5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0B59">
        <w:rPr>
          <w:rFonts w:ascii="Times New Roman" w:hAnsi="Times New Roman"/>
          <w:sz w:val="28"/>
          <w:szCs w:val="28"/>
        </w:rPr>
        <w:t>психокорекції</w:t>
      </w:r>
      <w:proofErr w:type="spellEnd"/>
      <w:r w:rsidRPr="00DF0B59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DF0B59">
        <w:rPr>
          <w:rFonts w:ascii="Times New Roman" w:hAnsi="Times New Roman"/>
          <w:sz w:val="28"/>
          <w:szCs w:val="28"/>
        </w:rPr>
        <w:t>підготовка</w:t>
      </w:r>
      <w:proofErr w:type="spellEnd"/>
      <w:r w:rsidRPr="00DF0B59">
        <w:rPr>
          <w:rFonts w:ascii="Times New Roman" w:hAnsi="Times New Roman"/>
          <w:sz w:val="28"/>
          <w:szCs w:val="28"/>
        </w:rPr>
        <w:t xml:space="preserve"> психолога-</w:t>
      </w:r>
      <w:proofErr w:type="gramStart"/>
      <w:r w:rsidRPr="00DF0B59">
        <w:rPr>
          <w:rFonts w:ascii="Times New Roman" w:hAnsi="Times New Roman"/>
          <w:sz w:val="28"/>
          <w:szCs w:val="28"/>
        </w:rPr>
        <w:t>практика :</w:t>
      </w:r>
      <w:proofErr w:type="gramEnd"/>
      <w:r w:rsidRPr="00DF0B5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0B59">
        <w:rPr>
          <w:rFonts w:ascii="Times New Roman" w:hAnsi="Times New Roman"/>
          <w:sz w:val="28"/>
          <w:szCs w:val="28"/>
        </w:rPr>
        <w:t>навч</w:t>
      </w:r>
      <w:proofErr w:type="spellEnd"/>
      <w:r w:rsidRPr="00DF0B5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DF0B59">
        <w:rPr>
          <w:rFonts w:ascii="Times New Roman" w:hAnsi="Times New Roman"/>
          <w:sz w:val="28"/>
          <w:szCs w:val="28"/>
        </w:rPr>
        <w:t>посібн</w:t>
      </w:r>
      <w:proofErr w:type="spellEnd"/>
      <w:r w:rsidRPr="00DF0B59">
        <w:rPr>
          <w:rFonts w:ascii="Times New Roman" w:hAnsi="Times New Roman"/>
          <w:sz w:val="28"/>
          <w:szCs w:val="28"/>
        </w:rPr>
        <w:t xml:space="preserve">. / Т. С. Яценко, Б. Б. </w:t>
      </w:r>
      <w:proofErr w:type="spellStart"/>
      <w:r w:rsidRPr="00DF0B59">
        <w:rPr>
          <w:rFonts w:ascii="Times New Roman" w:hAnsi="Times New Roman"/>
          <w:sz w:val="28"/>
          <w:szCs w:val="28"/>
        </w:rPr>
        <w:t>Іваненко</w:t>
      </w:r>
      <w:proofErr w:type="spellEnd"/>
      <w:r w:rsidRPr="00DF0B59">
        <w:rPr>
          <w:rFonts w:ascii="Times New Roman" w:hAnsi="Times New Roman"/>
          <w:sz w:val="28"/>
          <w:szCs w:val="28"/>
        </w:rPr>
        <w:t xml:space="preserve">, С. М. </w:t>
      </w:r>
      <w:proofErr w:type="spellStart"/>
      <w:r w:rsidRPr="00DF0B59">
        <w:rPr>
          <w:rFonts w:ascii="Times New Roman" w:hAnsi="Times New Roman"/>
          <w:sz w:val="28"/>
          <w:szCs w:val="28"/>
        </w:rPr>
        <w:t>Аврамченко</w:t>
      </w:r>
      <w:proofErr w:type="spellEnd"/>
      <w:r w:rsidRPr="00DF0B59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DF0B59">
        <w:rPr>
          <w:rFonts w:ascii="Times New Roman" w:hAnsi="Times New Roman"/>
          <w:sz w:val="28"/>
          <w:szCs w:val="28"/>
        </w:rPr>
        <w:t>ін</w:t>
      </w:r>
      <w:proofErr w:type="spellEnd"/>
      <w:r w:rsidRPr="00DF0B59">
        <w:rPr>
          <w:rFonts w:ascii="Times New Roman" w:hAnsi="Times New Roman"/>
          <w:sz w:val="28"/>
          <w:szCs w:val="28"/>
        </w:rPr>
        <w:t xml:space="preserve">. / за ред. Т. С. Яценко. – </w:t>
      </w:r>
      <w:proofErr w:type="gramStart"/>
      <w:r w:rsidRPr="00DF0B59">
        <w:rPr>
          <w:rFonts w:ascii="Times New Roman" w:hAnsi="Times New Roman"/>
          <w:sz w:val="28"/>
          <w:szCs w:val="28"/>
        </w:rPr>
        <w:t>К. :</w:t>
      </w:r>
      <w:proofErr w:type="gramEnd"/>
      <w:r w:rsidRPr="00DF0B5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0B59">
        <w:rPr>
          <w:rFonts w:ascii="Times New Roman" w:hAnsi="Times New Roman"/>
          <w:sz w:val="28"/>
          <w:szCs w:val="28"/>
        </w:rPr>
        <w:t>Вища</w:t>
      </w:r>
      <w:proofErr w:type="spellEnd"/>
      <w:r w:rsidRPr="00DF0B59">
        <w:rPr>
          <w:rFonts w:ascii="Times New Roman" w:hAnsi="Times New Roman"/>
          <w:sz w:val="28"/>
          <w:szCs w:val="28"/>
        </w:rPr>
        <w:t xml:space="preserve"> школа, 2008. – 342 с</w:t>
      </w:r>
      <w:r w:rsidRPr="00DF0B59">
        <w:rPr>
          <w:rFonts w:ascii="Times New Roman" w:hAnsi="Times New Roman"/>
          <w:sz w:val="28"/>
          <w:szCs w:val="28"/>
          <w:lang w:val="uk-UA"/>
        </w:rPr>
        <w:t>.</w:t>
      </w:r>
    </w:p>
    <w:p w14:paraId="3AC8FA9E" w14:textId="77777777" w:rsidR="00B36BD0" w:rsidRPr="00DF0B59" w:rsidRDefault="00B36BD0" w:rsidP="001819ED">
      <w:pPr>
        <w:pStyle w:val="aa"/>
        <w:numPr>
          <w:ilvl w:val="0"/>
          <w:numId w:val="7"/>
        </w:numPr>
        <w:tabs>
          <w:tab w:val="clear" w:pos="786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F0B59">
        <w:rPr>
          <w:rFonts w:ascii="Times New Roman" w:hAnsi="Times New Roman"/>
          <w:sz w:val="28"/>
          <w:szCs w:val="28"/>
        </w:rPr>
        <w:t>Кочюнас</w:t>
      </w:r>
      <w:proofErr w:type="spellEnd"/>
      <w:r w:rsidRPr="00DF0B59">
        <w:rPr>
          <w:rFonts w:ascii="Times New Roman" w:hAnsi="Times New Roman"/>
          <w:sz w:val="28"/>
          <w:szCs w:val="28"/>
        </w:rPr>
        <w:t xml:space="preserve"> Р. Психологическое</w:t>
      </w:r>
      <w:r w:rsidRPr="00DF0B5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F0B59">
        <w:rPr>
          <w:rFonts w:ascii="Times New Roman" w:hAnsi="Times New Roman"/>
          <w:sz w:val="28"/>
          <w:szCs w:val="28"/>
        </w:rPr>
        <w:t>консультирование. Групповая</w:t>
      </w:r>
      <w:r w:rsidRPr="00DF0B5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F0B59">
        <w:rPr>
          <w:rFonts w:ascii="Times New Roman" w:hAnsi="Times New Roman"/>
          <w:sz w:val="28"/>
          <w:szCs w:val="28"/>
        </w:rPr>
        <w:t xml:space="preserve">психотерапия / Р. </w:t>
      </w:r>
      <w:proofErr w:type="spellStart"/>
      <w:r w:rsidRPr="00DF0B59">
        <w:rPr>
          <w:rFonts w:ascii="Times New Roman" w:hAnsi="Times New Roman"/>
          <w:sz w:val="28"/>
          <w:szCs w:val="28"/>
        </w:rPr>
        <w:t>Кочюнас</w:t>
      </w:r>
      <w:proofErr w:type="spellEnd"/>
      <w:r w:rsidRPr="00DF0B59">
        <w:rPr>
          <w:rFonts w:ascii="Times New Roman" w:hAnsi="Times New Roman"/>
          <w:sz w:val="28"/>
          <w:szCs w:val="28"/>
        </w:rPr>
        <w:t>.</w:t>
      </w:r>
      <w:r w:rsidRPr="00DF0B5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F0B59">
        <w:rPr>
          <w:rFonts w:ascii="Times New Roman" w:hAnsi="Times New Roman"/>
          <w:sz w:val="28"/>
          <w:szCs w:val="28"/>
        </w:rPr>
        <w:t xml:space="preserve">– </w:t>
      </w:r>
      <w:proofErr w:type="gramStart"/>
      <w:r w:rsidRPr="00DF0B59">
        <w:rPr>
          <w:rFonts w:ascii="Times New Roman" w:hAnsi="Times New Roman"/>
          <w:sz w:val="28"/>
          <w:szCs w:val="28"/>
        </w:rPr>
        <w:t>М. :</w:t>
      </w:r>
      <w:proofErr w:type="gramEnd"/>
      <w:r w:rsidRPr="00DF0B59">
        <w:rPr>
          <w:rFonts w:ascii="Times New Roman" w:hAnsi="Times New Roman"/>
          <w:sz w:val="28"/>
          <w:szCs w:val="28"/>
        </w:rPr>
        <w:t xml:space="preserve"> Академический Проект ; ОППЛ, 2013. – 464 с.</w:t>
      </w:r>
    </w:p>
    <w:p w14:paraId="4B436334" w14:textId="77777777" w:rsidR="00B36BD0" w:rsidRPr="00DF0B59" w:rsidRDefault="00B36BD0" w:rsidP="001819ED">
      <w:pPr>
        <w:pStyle w:val="aa"/>
        <w:numPr>
          <w:ilvl w:val="0"/>
          <w:numId w:val="7"/>
        </w:numPr>
        <w:tabs>
          <w:tab w:val="clear" w:pos="786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DF0B59">
        <w:rPr>
          <w:rFonts w:ascii="Times New Roman" w:hAnsi="Times New Roman"/>
          <w:sz w:val="28"/>
          <w:szCs w:val="28"/>
        </w:rPr>
        <w:lastRenderedPageBreak/>
        <w:t>Основи</w:t>
      </w:r>
      <w:proofErr w:type="spellEnd"/>
      <w:r w:rsidRPr="00DF0B5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0B59">
        <w:rPr>
          <w:rFonts w:ascii="Times New Roman" w:hAnsi="Times New Roman"/>
          <w:sz w:val="28"/>
          <w:szCs w:val="28"/>
        </w:rPr>
        <w:t>практичної</w:t>
      </w:r>
      <w:proofErr w:type="spellEnd"/>
      <w:r w:rsidRPr="00DF0B5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0B59">
        <w:rPr>
          <w:rFonts w:ascii="Times New Roman" w:hAnsi="Times New Roman"/>
          <w:sz w:val="28"/>
          <w:szCs w:val="28"/>
        </w:rPr>
        <w:t>психології</w:t>
      </w:r>
      <w:proofErr w:type="spellEnd"/>
      <w:r w:rsidRPr="00DF0B59">
        <w:rPr>
          <w:rFonts w:ascii="Times New Roman" w:hAnsi="Times New Roman"/>
          <w:sz w:val="28"/>
          <w:szCs w:val="28"/>
        </w:rPr>
        <w:t xml:space="preserve"> / В. </w:t>
      </w:r>
      <w:proofErr w:type="spellStart"/>
      <w:r w:rsidRPr="00DF0B59">
        <w:rPr>
          <w:rFonts w:ascii="Times New Roman" w:hAnsi="Times New Roman"/>
          <w:sz w:val="28"/>
          <w:szCs w:val="28"/>
        </w:rPr>
        <w:t>Панок</w:t>
      </w:r>
      <w:proofErr w:type="spellEnd"/>
      <w:r w:rsidRPr="00DF0B59">
        <w:rPr>
          <w:rFonts w:ascii="Times New Roman" w:hAnsi="Times New Roman"/>
          <w:sz w:val="28"/>
          <w:szCs w:val="28"/>
        </w:rPr>
        <w:t xml:space="preserve">, Т. Титаренко, Н. </w:t>
      </w:r>
      <w:proofErr w:type="spellStart"/>
      <w:r w:rsidRPr="00DF0B59">
        <w:rPr>
          <w:rFonts w:ascii="Times New Roman" w:hAnsi="Times New Roman"/>
          <w:sz w:val="28"/>
          <w:szCs w:val="28"/>
        </w:rPr>
        <w:t>Чепелєва</w:t>
      </w:r>
      <w:proofErr w:type="spellEnd"/>
      <w:r w:rsidRPr="00DF0B59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DF0B59">
        <w:rPr>
          <w:rFonts w:ascii="Times New Roman" w:hAnsi="Times New Roman"/>
          <w:sz w:val="28"/>
          <w:szCs w:val="28"/>
        </w:rPr>
        <w:t>ін</w:t>
      </w:r>
      <w:proofErr w:type="spellEnd"/>
      <w:r w:rsidRPr="00DF0B5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DF0B59">
        <w:rPr>
          <w:rFonts w:ascii="Times New Roman" w:hAnsi="Times New Roman"/>
          <w:sz w:val="28"/>
          <w:szCs w:val="28"/>
        </w:rPr>
        <w:t>Підручник</w:t>
      </w:r>
      <w:proofErr w:type="spellEnd"/>
      <w:r w:rsidRPr="00DF0B59">
        <w:rPr>
          <w:rFonts w:ascii="Times New Roman" w:hAnsi="Times New Roman"/>
          <w:sz w:val="28"/>
          <w:szCs w:val="28"/>
        </w:rPr>
        <w:t>.</w:t>
      </w:r>
      <w:r w:rsidRPr="00DF0B5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F0B59">
        <w:rPr>
          <w:rFonts w:ascii="Times New Roman" w:hAnsi="Times New Roman"/>
          <w:sz w:val="28"/>
          <w:szCs w:val="28"/>
        </w:rPr>
        <w:t xml:space="preserve">– </w:t>
      </w:r>
      <w:proofErr w:type="gramStart"/>
      <w:r w:rsidRPr="00DF0B59">
        <w:rPr>
          <w:rFonts w:ascii="Times New Roman" w:hAnsi="Times New Roman"/>
          <w:sz w:val="28"/>
          <w:szCs w:val="28"/>
        </w:rPr>
        <w:t>К. :</w:t>
      </w:r>
      <w:proofErr w:type="gramEnd"/>
      <w:r w:rsidRPr="00DF0B5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0B59">
        <w:rPr>
          <w:rFonts w:ascii="Times New Roman" w:hAnsi="Times New Roman"/>
          <w:sz w:val="28"/>
          <w:szCs w:val="28"/>
        </w:rPr>
        <w:t>Либідь</w:t>
      </w:r>
      <w:proofErr w:type="spellEnd"/>
      <w:r w:rsidRPr="00DF0B59">
        <w:rPr>
          <w:rFonts w:ascii="Times New Roman" w:hAnsi="Times New Roman"/>
          <w:sz w:val="28"/>
          <w:szCs w:val="28"/>
        </w:rPr>
        <w:t>, 2013. – 536 с</w:t>
      </w:r>
      <w:r w:rsidRPr="00DF0B59">
        <w:rPr>
          <w:rFonts w:ascii="Times New Roman" w:hAnsi="Times New Roman"/>
          <w:sz w:val="28"/>
          <w:szCs w:val="28"/>
          <w:lang w:val="uk-UA"/>
        </w:rPr>
        <w:t>.</w:t>
      </w:r>
    </w:p>
    <w:p w14:paraId="734199A1" w14:textId="77777777" w:rsidR="00B36BD0" w:rsidRPr="00155892" w:rsidRDefault="00B36BD0" w:rsidP="001819ED">
      <w:pPr>
        <w:widowControl w:val="0"/>
        <w:numPr>
          <w:ilvl w:val="0"/>
          <w:numId w:val="7"/>
        </w:numPr>
        <w:shd w:val="clear" w:color="auto" w:fill="FFFFFF"/>
        <w:tabs>
          <w:tab w:val="clear" w:pos="786"/>
          <w:tab w:val="num" w:pos="426"/>
        </w:tabs>
        <w:autoSpaceDE w:val="0"/>
        <w:autoSpaceDN w:val="0"/>
        <w:adjustRightInd w:val="0"/>
        <w:ind w:left="426" w:hanging="426"/>
        <w:jc w:val="both"/>
        <w:rPr>
          <w:szCs w:val="28"/>
        </w:rPr>
      </w:pPr>
      <w:r w:rsidRPr="00155892">
        <w:rPr>
          <w:szCs w:val="28"/>
        </w:rPr>
        <w:t xml:space="preserve">Словарь - справочник по психодиагностике / </w:t>
      </w:r>
      <w:proofErr w:type="spellStart"/>
      <w:r w:rsidRPr="00155892">
        <w:rPr>
          <w:szCs w:val="28"/>
        </w:rPr>
        <w:t>Л.Бурлачук</w:t>
      </w:r>
      <w:proofErr w:type="spellEnd"/>
      <w:r w:rsidRPr="00155892">
        <w:rPr>
          <w:szCs w:val="28"/>
        </w:rPr>
        <w:t xml:space="preserve">, </w:t>
      </w:r>
      <w:proofErr w:type="spellStart"/>
      <w:r w:rsidRPr="00155892">
        <w:rPr>
          <w:szCs w:val="28"/>
        </w:rPr>
        <w:t>С.Морозов</w:t>
      </w:r>
      <w:proofErr w:type="spellEnd"/>
      <w:r w:rsidRPr="00155892">
        <w:rPr>
          <w:szCs w:val="28"/>
        </w:rPr>
        <w:t>. - СПб.: Питер, 2003. – 528 с.</w:t>
      </w:r>
    </w:p>
    <w:p w14:paraId="36AFAA3A" w14:textId="77777777" w:rsidR="00B36BD0" w:rsidRPr="00DF0B59" w:rsidRDefault="00B36BD0" w:rsidP="001819ED">
      <w:pPr>
        <w:pStyle w:val="aa"/>
        <w:numPr>
          <w:ilvl w:val="0"/>
          <w:numId w:val="7"/>
        </w:numPr>
        <w:tabs>
          <w:tab w:val="clear" w:pos="786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bCs/>
          <w:sz w:val="28"/>
          <w:szCs w:val="28"/>
          <w:lang w:val="uk-UA"/>
        </w:rPr>
      </w:pPr>
      <w:proofErr w:type="spellStart"/>
      <w:r w:rsidRPr="00DF0B59">
        <w:rPr>
          <w:rFonts w:ascii="Times New Roman" w:hAnsi="Times New Roman"/>
          <w:sz w:val="28"/>
          <w:szCs w:val="28"/>
        </w:rPr>
        <w:t>Цимбалюк</w:t>
      </w:r>
      <w:proofErr w:type="spellEnd"/>
      <w:r w:rsidRPr="00DF0B59">
        <w:rPr>
          <w:rFonts w:ascii="Times New Roman" w:hAnsi="Times New Roman"/>
          <w:sz w:val="28"/>
          <w:szCs w:val="28"/>
        </w:rPr>
        <w:t xml:space="preserve"> І. М. </w:t>
      </w:r>
      <w:proofErr w:type="spellStart"/>
      <w:r w:rsidRPr="00DF0B59">
        <w:rPr>
          <w:rFonts w:ascii="Times New Roman" w:hAnsi="Times New Roman"/>
          <w:sz w:val="28"/>
          <w:szCs w:val="28"/>
        </w:rPr>
        <w:t>Психологічне</w:t>
      </w:r>
      <w:proofErr w:type="spellEnd"/>
      <w:r w:rsidRPr="00DF0B5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0B59">
        <w:rPr>
          <w:rFonts w:ascii="Times New Roman" w:hAnsi="Times New Roman"/>
          <w:sz w:val="28"/>
          <w:szCs w:val="28"/>
        </w:rPr>
        <w:t>консультування</w:t>
      </w:r>
      <w:proofErr w:type="spellEnd"/>
      <w:r w:rsidRPr="00DF0B59">
        <w:rPr>
          <w:rFonts w:ascii="Times New Roman" w:hAnsi="Times New Roman"/>
          <w:sz w:val="28"/>
          <w:szCs w:val="28"/>
        </w:rPr>
        <w:t xml:space="preserve"> та </w:t>
      </w:r>
      <w:proofErr w:type="spellStart"/>
      <w:proofErr w:type="gramStart"/>
      <w:r w:rsidRPr="00DF0B59">
        <w:rPr>
          <w:rFonts w:ascii="Times New Roman" w:hAnsi="Times New Roman"/>
          <w:sz w:val="28"/>
          <w:szCs w:val="28"/>
        </w:rPr>
        <w:t>корекція</w:t>
      </w:r>
      <w:proofErr w:type="spellEnd"/>
      <w:r w:rsidRPr="00DF0B5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F0B5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0B59">
        <w:rPr>
          <w:rFonts w:ascii="Times New Roman" w:hAnsi="Times New Roman"/>
          <w:sz w:val="28"/>
          <w:szCs w:val="28"/>
        </w:rPr>
        <w:t>навч</w:t>
      </w:r>
      <w:proofErr w:type="spellEnd"/>
      <w:r w:rsidRPr="00DF0B5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DF0B59">
        <w:rPr>
          <w:rFonts w:ascii="Times New Roman" w:hAnsi="Times New Roman"/>
          <w:sz w:val="28"/>
          <w:szCs w:val="28"/>
        </w:rPr>
        <w:t>посібн</w:t>
      </w:r>
      <w:proofErr w:type="spellEnd"/>
      <w:r w:rsidRPr="00DF0B59">
        <w:rPr>
          <w:rFonts w:ascii="Times New Roman" w:hAnsi="Times New Roman"/>
          <w:sz w:val="28"/>
          <w:szCs w:val="28"/>
        </w:rPr>
        <w:t xml:space="preserve">. / І. М. </w:t>
      </w:r>
      <w:proofErr w:type="spellStart"/>
      <w:r w:rsidRPr="00DF0B59">
        <w:rPr>
          <w:rFonts w:ascii="Times New Roman" w:hAnsi="Times New Roman"/>
          <w:sz w:val="28"/>
          <w:szCs w:val="28"/>
        </w:rPr>
        <w:t>Цимбалюк</w:t>
      </w:r>
      <w:proofErr w:type="spellEnd"/>
      <w:r w:rsidRPr="00DF0B59">
        <w:rPr>
          <w:rFonts w:ascii="Times New Roman" w:hAnsi="Times New Roman"/>
          <w:sz w:val="28"/>
          <w:szCs w:val="28"/>
        </w:rPr>
        <w:t xml:space="preserve">. – </w:t>
      </w:r>
      <w:proofErr w:type="gramStart"/>
      <w:r w:rsidRPr="00DF0B59">
        <w:rPr>
          <w:rFonts w:ascii="Times New Roman" w:hAnsi="Times New Roman"/>
          <w:sz w:val="28"/>
          <w:szCs w:val="28"/>
        </w:rPr>
        <w:t>К. :</w:t>
      </w:r>
      <w:proofErr w:type="gramEnd"/>
      <w:r w:rsidRPr="00DF0B5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0B59">
        <w:rPr>
          <w:rFonts w:ascii="Times New Roman" w:hAnsi="Times New Roman"/>
          <w:sz w:val="28"/>
          <w:szCs w:val="28"/>
        </w:rPr>
        <w:t>Ваклер</w:t>
      </w:r>
      <w:proofErr w:type="spellEnd"/>
      <w:r w:rsidRPr="00DF0B59">
        <w:rPr>
          <w:rFonts w:ascii="Times New Roman" w:hAnsi="Times New Roman"/>
          <w:sz w:val="28"/>
          <w:szCs w:val="28"/>
        </w:rPr>
        <w:t>, 2007. – 186 с</w:t>
      </w:r>
      <w:r w:rsidRPr="00DF0B59">
        <w:rPr>
          <w:rFonts w:ascii="Times New Roman" w:hAnsi="Times New Roman"/>
          <w:sz w:val="28"/>
          <w:szCs w:val="28"/>
          <w:lang w:val="uk-UA"/>
        </w:rPr>
        <w:t>.</w:t>
      </w:r>
    </w:p>
    <w:p w14:paraId="0C224CEA" w14:textId="77777777" w:rsidR="00B36BD0" w:rsidRPr="007B599F" w:rsidRDefault="00B36BD0" w:rsidP="001819ED">
      <w:pPr>
        <w:shd w:val="clear" w:color="auto" w:fill="FFFFFF"/>
        <w:spacing w:before="320"/>
        <w:rPr>
          <w:szCs w:val="28"/>
        </w:rPr>
      </w:pPr>
      <w:r w:rsidRPr="007B599F">
        <w:rPr>
          <w:b/>
          <w:bCs/>
          <w:spacing w:val="-1"/>
          <w:szCs w:val="28"/>
          <w:lang w:val="uk-UA"/>
        </w:rPr>
        <w:t>Допоміжні джерела:</w:t>
      </w:r>
    </w:p>
    <w:p w14:paraId="1AED5852" w14:textId="77777777" w:rsidR="00B36BD0" w:rsidRPr="009A419D" w:rsidRDefault="00B36BD0" w:rsidP="001819ED">
      <w:pPr>
        <w:pStyle w:val="Default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9A419D">
        <w:rPr>
          <w:rFonts w:ascii="Times New Roman" w:hAnsi="Times New Roman" w:cs="Times New Roman"/>
          <w:iCs/>
          <w:color w:val="auto"/>
          <w:sz w:val="28"/>
          <w:szCs w:val="28"/>
          <w:lang w:val="uk-UA"/>
        </w:rPr>
        <w:t xml:space="preserve">Коробко С.Л., Коробко О.І. </w:t>
      </w:r>
      <w:r w:rsidRPr="009A419D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Робота психолога з молодшими школярами: Методичний посібник. – К.: Літера ЛТД, 2006. – 416 с. </w:t>
      </w:r>
    </w:p>
    <w:p w14:paraId="1E61F4D1" w14:textId="77777777" w:rsidR="00B36BD0" w:rsidRPr="009A419D" w:rsidRDefault="00B36BD0" w:rsidP="001819ED">
      <w:pPr>
        <w:pStyle w:val="Default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proofErr w:type="spellStart"/>
      <w:r w:rsidRPr="009A419D">
        <w:rPr>
          <w:rFonts w:ascii="Times New Roman" w:hAnsi="Times New Roman" w:cs="Times New Roman"/>
          <w:iCs/>
          <w:color w:val="auto"/>
          <w:sz w:val="28"/>
          <w:szCs w:val="28"/>
          <w:lang w:val="uk-UA"/>
        </w:rPr>
        <w:t>Корольчук</w:t>
      </w:r>
      <w:proofErr w:type="spellEnd"/>
      <w:r w:rsidRPr="009A419D">
        <w:rPr>
          <w:rFonts w:ascii="Times New Roman" w:hAnsi="Times New Roman" w:cs="Times New Roman"/>
          <w:iCs/>
          <w:color w:val="auto"/>
          <w:sz w:val="28"/>
          <w:szCs w:val="28"/>
          <w:lang w:val="uk-UA"/>
        </w:rPr>
        <w:t xml:space="preserve"> М.С. </w:t>
      </w:r>
      <w:r w:rsidRPr="009A419D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Психофізіологія діяльності. Підручник для студентів вищих навчальних закладів. – К.: </w:t>
      </w:r>
      <w:proofErr w:type="spellStart"/>
      <w:r w:rsidRPr="009A419D">
        <w:rPr>
          <w:rFonts w:ascii="Times New Roman" w:hAnsi="Times New Roman" w:cs="Times New Roman"/>
          <w:color w:val="auto"/>
          <w:sz w:val="28"/>
          <w:szCs w:val="28"/>
          <w:lang w:val="uk-UA"/>
        </w:rPr>
        <w:t>Ельга</w:t>
      </w:r>
      <w:proofErr w:type="spellEnd"/>
      <w:r w:rsidRPr="009A419D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, Ніка-Центр, 2004. – 400 с. </w:t>
      </w:r>
    </w:p>
    <w:p w14:paraId="2EF9C427" w14:textId="77777777" w:rsidR="00B36BD0" w:rsidRPr="009A419D" w:rsidRDefault="00B36BD0" w:rsidP="001819ED">
      <w:pPr>
        <w:pStyle w:val="Default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proofErr w:type="spellStart"/>
      <w:r w:rsidRPr="009A419D">
        <w:rPr>
          <w:rFonts w:ascii="Times New Roman" w:hAnsi="Times New Roman" w:cs="Times New Roman"/>
          <w:iCs/>
          <w:color w:val="auto"/>
          <w:sz w:val="28"/>
          <w:szCs w:val="28"/>
          <w:lang w:val="uk-UA"/>
        </w:rPr>
        <w:t>Корольчук</w:t>
      </w:r>
      <w:proofErr w:type="spellEnd"/>
      <w:r w:rsidRPr="009A419D">
        <w:rPr>
          <w:rFonts w:ascii="Times New Roman" w:hAnsi="Times New Roman" w:cs="Times New Roman"/>
          <w:iCs/>
          <w:color w:val="auto"/>
          <w:sz w:val="28"/>
          <w:szCs w:val="28"/>
          <w:lang w:val="uk-UA"/>
        </w:rPr>
        <w:t xml:space="preserve"> М.С., </w:t>
      </w:r>
      <w:proofErr w:type="spellStart"/>
      <w:r w:rsidRPr="009A419D">
        <w:rPr>
          <w:rFonts w:ascii="Times New Roman" w:hAnsi="Times New Roman" w:cs="Times New Roman"/>
          <w:iCs/>
          <w:color w:val="auto"/>
          <w:sz w:val="28"/>
          <w:szCs w:val="28"/>
          <w:lang w:val="uk-UA"/>
        </w:rPr>
        <w:t>Осьодло</w:t>
      </w:r>
      <w:proofErr w:type="spellEnd"/>
      <w:r w:rsidRPr="009A419D">
        <w:rPr>
          <w:rFonts w:ascii="Times New Roman" w:hAnsi="Times New Roman" w:cs="Times New Roman"/>
          <w:iCs/>
          <w:color w:val="auto"/>
          <w:sz w:val="28"/>
          <w:szCs w:val="28"/>
          <w:lang w:val="uk-UA"/>
        </w:rPr>
        <w:t xml:space="preserve"> В.І. </w:t>
      </w:r>
      <w:r w:rsidRPr="009A419D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Психодіагностика: Навчальний посібник для студентів вищих навчальних закладів – К.: </w:t>
      </w:r>
      <w:proofErr w:type="spellStart"/>
      <w:r w:rsidRPr="009A419D">
        <w:rPr>
          <w:rFonts w:ascii="Times New Roman" w:hAnsi="Times New Roman" w:cs="Times New Roman"/>
          <w:color w:val="auto"/>
          <w:sz w:val="28"/>
          <w:szCs w:val="28"/>
          <w:lang w:val="uk-UA"/>
        </w:rPr>
        <w:t>Ельга</w:t>
      </w:r>
      <w:proofErr w:type="spellEnd"/>
      <w:r w:rsidRPr="009A419D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, Ніка-Центр, 2007. – 400 с. </w:t>
      </w:r>
    </w:p>
    <w:p w14:paraId="3EE6D7EC" w14:textId="77777777" w:rsidR="00B36BD0" w:rsidRPr="009A419D" w:rsidRDefault="00B36BD0" w:rsidP="001819ED">
      <w:pPr>
        <w:pStyle w:val="aa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Мамайчук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 І. І. Діти з розладами поведінки: психологічна допомога / Ірина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Мамайчук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, Марина Смирнова. – К. : Редакції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загальнопедагогічних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 газет, 2012. – 120 с.</w:t>
      </w:r>
    </w:p>
    <w:p w14:paraId="38F644B6" w14:textId="77777777" w:rsidR="00B36BD0" w:rsidRPr="009A419D" w:rsidRDefault="00B36BD0" w:rsidP="001819ED">
      <w:pPr>
        <w:pStyle w:val="aa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9A419D">
        <w:rPr>
          <w:rFonts w:ascii="Times New Roman" w:hAnsi="Times New Roman"/>
          <w:sz w:val="28"/>
          <w:szCs w:val="28"/>
          <w:lang w:val="uk-UA"/>
        </w:rPr>
        <w:t xml:space="preserve">Мороз Л. Основи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професійно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-психологічного тренінгу :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навч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посіб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>. / Людмила Мороз. – К. : ПОЛИВОДА А.В., 2004. – 130 с.</w:t>
      </w:r>
    </w:p>
    <w:p w14:paraId="5AB6DB00" w14:textId="77777777" w:rsidR="00B36BD0" w:rsidRPr="009A419D" w:rsidRDefault="00B36BD0" w:rsidP="001819ED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Мучински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 П.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Психология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профессия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карьера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. - 7-е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изд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. - СПб.: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Питер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, 2004. - 539с </w:t>
      </w:r>
    </w:p>
    <w:p w14:paraId="33FC6385" w14:textId="77777777" w:rsidR="00B36BD0" w:rsidRPr="009A419D" w:rsidRDefault="00B36BD0" w:rsidP="001819ED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Малкина-Пых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 И.Г.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Справочник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практического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 психолога. - М.: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Ексмо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>, 2005. - 784 с.</w:t>
      </w:r>
    </w:p>
    <w:p w14:paraId="7482BAF5" w14:textId="77777777" w:rsidR="00B36BD0" w:rsidRPr="009A419D" w:rsidRDefault="00B36BD0" w:rsidP="001819ED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9A419D">
        <w:rPr>
          <w:rFonts w:ascii="Times New Roman" w:hAnsi="Times New Roman"/>
          <w:sz w:val="28"/>
          <w:szCs w:val="28"/>
          <w:lang w:val="uk-UA"/>
        </w:rPr>
        <w:t xml:space="preserve">Немов Р.С.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Психология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. В з-х книгах. - М.: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Владос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>, 1997.</w:t>
      </w:r>
    </w:p>
    <w:p w14:paraId="564B3A72" w14:textId="77777777" w:rsidR="00B36BD0" w:rsidRPr="009A419D" w:rsidRDefault="00B36BD0" w:rsidP="001819ED">
      <w:pPr>
        <w:pStyle w:val="aa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Овчарова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 Р.В.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Практическая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психология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образования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. - М.: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Академия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>, 2003. - 448 с.</w:t>
      </w:r>
    </w:p>
    <w:p w14:paraId="1F0E018E" w14:textId="77777777" w:rsidR="00B36BD0" w:rsidRPr="009A419D" w:rsidRDefault="00B36BD0" w:rsidP="001819ED">
      <w:pPr>
        <w:pStyle w:val="aa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9A419D">
        <w:rPr>
          <w:rFonts w:ascii="Times New Roman" w:hAnsi="Times New Roman"/>
          <w:iCs/>
          <w:sz w:val="28"/>
          <w:szCs w:val="28"/>
          <w:lang w:val="uk-UA"/>
        </w:rPr>
        <w:t>Осадько</w:t>
      </w:r>
      <w:proofErr w:type="spellEnd"/>
      <w:r w:rsidRPr="009A419D">
        <w:rPr>
          <w:rFonts w:ascii="Times New Roman" w:hAnsi="Times New Roman"/>
          <w:iCs/>
          <w:sz w:val="28"/>
          <w:szCs w:val="28"/>
          <w:lang w:val="uk-UA"/>
        </w:rPr>
        <w:t xml:space="preserve"> О. </w:t>
      </w:r>
      <w:r w:rsidRPr="009A419D">
        <w:rPr>
          <w:rFonts w:ascii="Times New Roman" w:hAnsi="Times New Roman"/>
          <w:sz w:val="28"/>
          <w:szCs w:val="28"/>
          <w:lang w:val="uk-UA"/>
        </w:rPr>
        <w:t xml:space="preserve">Технології психологічного консультування. – К.: Ред.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загальнопед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. газ., 2005. – 128 с. </w:t>
      </w:r>
    </w:p>
    <w:p w14:paraId="775E6BC4" w14:textId="77777777" w:rsidR="00B36BD0" w:rsidRPr="009A419D" w:rsidRDefault="00B36BD0" w:rsidP="001819ED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9A419D">
        <w:rPr>
          <w:rFonts w:ascii="Times New Roman" w:hAnsi="Times New Roman"/>
          <w:sz w:val="28"/>
          <w:szCs w:val="28"/>
          <w:lang w:val="uk-UA"/>
        </w:rPr>
        <w:t xml:space="preserve">Осипова А.А.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Общая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психокоррекция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. - М.: Сфера, 2001. </w:t>
      </w:r>
      <w:r w:rsidRPr="009A419D">
        <w:rPr>
          <w:rFonts w:ascii="Times New Roman" w:hAnsi="Times New Roman"/>
          <w:spacing w:val="12"/>
          <w:sz w:val="28"/>
          <w:szCs w:val="28"/>
          <w:lang w:val="uk-UA"/>
        </w:rPr>
        <w:t>-512</w:t>
      </w:r>
      <w:r w:rsidRPr="009A419D">
        <w:rPr>
          <w:rFonts w:ascii="Times New Roman" w:hAnsi="Times New Roman"/>
          <w:sz w:val="28"/>
          <w:szCs w:val="28"/>
          <w:lang w:val="uk-UA"/>
        </w:rPr>
        <w:t xml:space="preserve"> с.</w:t>
      </w:r>
    </w:p>
    <w:p w14:paraId="7C592D78" w14:textId="77777777" w:rsidR="00B36BD0" w:rsidRPr="009A419D" w:rsidRDefault="00B36BD0" w:rsidP="001819ED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9A419D">
        <w:rPr>
          <w:rFonts w:ascii="Times New Roman" w:hAnsi="Times New Roman"/>
          <w:sz w:val="28"/>
          <w:szCs w:val="28"/>
          <w:lang w:val="uk-UA"/>
        </w:rPr>
        <w:t xml:space="preserve">Практикум по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экспериментальной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 и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прикладной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психологии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. /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Под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 ред..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А.А.Крылова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>. -Л.:ЛГУ, 1990</w:t>
      </w:r>
    </w:p>
    <w:p w14:paraId="04324AC2" w14:textId="77777777" w:rsidR="00B36BD0" w:rsidRPr="009A419D" w:rsidRDefault="00B36BD0" w:rsidP="001819ED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Практическая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психодиагностика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 /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Под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 ред.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Д.Я.Райгородского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. - Самара: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Бахрах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>, 1998. -669 с.</w:t>
      </w:r>
    </w:p>
    <w:p w14:paraId="186AB930" w14:textId="77777777" w:rsidR="00B36BD0" w:rsidRPr="007B599F" w:rsidRDefault="00B36BD0" w:rsidP="001819ED">
      <w:pPr>
        <w:pStyle w:val="aa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9A419D">
        <w:rPr>
          <w:rFonts w:ascii="Times New Roman" w:hAnsi="Times New Roman"/>
          <w:sz w:val="28"/>
          <w:szCs w:val="28"/>
          <w:lang w:val="uk-UA"/>
        </w:rPr>
        <w:t xml:space="preserve">Пащенко М.І. Технологія використання активних методів навчання / М. Пащенко, В.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Мішкурова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>, О. Середняцька</w:t>
      </w:r>
      <w:r w:rsidRPr="007B599F">
        <w:rPr>
          <w:rFonts w:ascii="Times New Roman" w:hAnsi="Times New Roman"/>
          <w:sz w:val="28"/>
          <w:szCs w:val="28"/>
        </w:rPr>
        <w:t xml:space="preserve">. – </w:t>
      </w:r>
      <w:proofErr w:type="gramStart"/>
      <w:r w:rsidRPr="007B599F">
        <w:rPr>
          <w:rFonts w:ascii="Times New Roman" w:hAnsi="Times New Roman"/>
          <w:sz w:val="28"/>
          <w:szCs w:val="28"/>
        </w:rPr>
        <w:t>К. :</w:t>
      </w:r>
      <w:proofErr w:type="gramEnd"/>
      <w:r w:rsidRPr="007B599F">
        <w:rPr>
          <w:rFonts w:ascii="Times New Roman" w:hAnsi="Times New Roman"/>
          <w:sz w:val="28"/>
          <w:szCs w:val="28"/>
        </w:rPr>
        <w:t xml:space="preserve"> Наук. </w:t>
      </w:r>
      <w:proofErr w:type="spellStart"/>
      <w:r w:rsidRPr="007B599F">
        <w:rPr>
          <w:rFonts w:ascii="Times New Roman" w:hAnsi="Times New Roman"/>
          <w:sz w:val="28"/>
          <w:szCs w:val="28"/>
        </w:rPr>
        <w:t>світ</w:t>
      </w:r>
      <w:proofErr w:type="spellEnd"/>
      <w:r w:rsidRPr="007B599F">
        <w:rPr>
          <w:rFonts w:ascii="Times New Roman" w:hAnsi="Times New Roman"/>
          <w:sz w:val="28"/>
          <w:szCs w:val="28"/>
        </w:rPr>
        <w:t>, 2003.– 94</w:t>
      </w:r>
      <w:r w:rsidRPr="007B599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B599F">
        <w:rPr>
          <w:rFonts w:ascii="Times New Roman" w:hAnsi="Times New Roman"/>
          <w:sz w:val="28"/>
          <w:szCs w:val="28"/>
        </w:rPr>
        <w:t>с</w:t>
      </w:r>
      <w:r w:rsidRPr="007B599F">
        <w:rPr>
          <w:rFonts w:ascii="Times New Roman" w:hAnsi="Times New Roman"/>
          <w:sz w:val="28"/>
          <w:szCs w:val="28"/>
          <w:lang w:val="uk-UA"/>
        </w:rPr>
        <w:t>.</w:t>
      </w:r>
    </w:p>
    <w:p w14:paraId="514F2F91" w14:textId="77777777" w:rsidR="00B36BD0" w:rsidRPr="009A419D" w:rsidRDefault="00B36BD0" w:rsidP="001819ED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9A419D">
        <w:rPr>
          <w:rFonts w:ascii="Times New Roman" w:hAnsi="Times New Roman"/>
          <w:sz w:val="28"/>
          <w:szCs w:val="28"/>
          <w:lang w:val="uk-UA"/>
        </w:rPr>
        <w:t xml:space="preserve">Практикум по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возрастной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психологии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>/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под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 ред.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Л.А.Головей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Е.Ф.Рыбалко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>. - СПб.: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Речь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>, 2005. -688 с.</w:t>
      </w:r>
    </w:p>
    <w:p w14:paraId="65E0B24D" w14:textId="77777777" w:rsidR="00B36BD0" w:rsidRPr="009A419D" w:rsidRDefault="00B36BD0" w:rsidP="001819ED">
      <w:pPr>
        <w:pStyle w:val="Default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9A419D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Професійно-орієнтовані завдання з психології: Навчальний посібник / За ред. О.Л. Музики. Навчальний посібник. – 3-тє вид., перероб. і </w:t>
      </w:r>
      <w:proofErr w:type="spellStart"/>
      <w:r w:rsidRPr="009A419D">
        <w:rPr>
          <w:rFonts w:ascii="Times New Roman" w:hAnsi="Times New Roman" w:cs="Times New Roman"/>
          <w:color w:val="auto"/>
          <w:sz w:val="28"/>
          <w:szCs w:val="28"/>
          <w:lang w:val="uk-UA"/>
        </w:rPr>
        <w:t>доп</w:t>
      </w:r>
      <w:proofErr w:type="spellEnd"/>
      <w:r w:rsidRPr="009A419D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. – Житомир: Вид-во ЖДУ ім. І. Франка, 2010. – 566 с. </w:t>
      </w:r>
    </w:p>
    <w:p w14:paraId="78253200" w14:textId="77777777" w:rsidR="00B36BD0" w:rsidRPr="009A419D" w:rsidRDefault="00B36BD0" w:rsidP="001819ED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Психология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профессионального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здоровья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Учебное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пособие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 /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Под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 ред. проф. Г.С.Никифорова. - СПб.: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Речь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>, 2006. - 480с</w:t>
      </w:r>
    </w:p>
    <w:p w14:paraId="45FC17C5" w14:textId="77777777" w:rsidR="00B36BD0" w:rsidRPr="009A419D" w:rsidRDefault="00B36BD0" w:rsidP="001819ED">
      <w:pPr>
        <w:pStyle w:val="aa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9A419D">
        <w:rPr>
          <w:rFonts w:ascii="Times New Roman" w:hAnsi="Times New Roman"/>
          <w:sz w:val="28"/>
          <w:szCs w:val="28"/>
          <w:lang w:val="uk-UA"/>
        </w:rPr>
        <w:t xml:space="preserve">П’ятакова Г.П. Інтерактивні методики та специфіка їх застосування у вищій школі: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навч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.-метод. посібник / Г. П’ятакова, О.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Глотов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>. – Тернопіль, 2002. – 20 с.</w:t>
      </w:r>
    </w:p>
    <w:p w14:paraId="7328BE73" w14:textId="77777777" w:rsidR="00B36BD0" w:rsidRPr="009A419D" w:rsidRDefault="00B36BD0" w:rsidP="001819ED">
      <w:pPr>
        <w:pStyle w:val="Default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9A419D">
        <w:rPr>
          <w:rFonts w:ascii="Times New Roman" w:hAnsi="Times New Roman" w:cs="Times New Roman"/>
          <w:color w:val="auto"/>
          <w:sz w:val="28"/>
          <w:szCs w:val="28"/>
          <w:lang w:val="uk-UA"/>
        </w:rPr>
        <w:lastRenderedPageBreak/>
        <w:t xml:space="preserve">Розвивальні та корекційні заняття психолога / Упорядник Т. Гончаренко. – 2-ге вид., стереотипне. – К.: Ред. </w:t>
      </w:r>
      <w:proofErr w:type="spellStart"/>
      <w:r w:rsidRPr="009A419D">
        <w:rPr>
          <w:rFonts w:ascii="Times New Roman" w:hAnsi="Times New Roman" w:cs="Times New Roman"/>
          <w:color w:val="auto"/>
          <w:sz w:val="28"/>
          <w:szCs w:val="28"/>
          <w:lang w:val="uk-UA"/>
        </w:rPr>
        <w:t>загальнопед</w:t>
      </w:r>
      <w:proofErr w:type="spellEnd"/>
      <w:r w:rsidRPr="009A419D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. газ., 2005. – 120 с. – (Б-ка «Шк. світу»). </w:t>
      </w:r>
    </w:p>
    <w:p w14:paraId="7D1F3277" w14:textId="77777777" w:rsidR="00B36BD0" w:rsidRPr="009A419D" w:rsidRDefault="00B36BD0" w:rsidP="001819ED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Рогов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 Е.И.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Настольная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 книга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практического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 психолога в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образовании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>. В 2-х томах. -</w:t>
      </w:r>
      <w:r w:rsidRPr="009A419D">
        <w:rPr>
          <w:rFonts w:ascii="Times New Roman" w:hAnsi="Times New Roman"/>
          <w:spacing w:val="-2"/>
          <w:sz w:val="28"/>
          <w:szCs w:val="28"/>
          <w:lang w:val="uk-UA"/>
        </w:rPr>
        <w:t xml:space="preserve">М.: </w:t>
      </w:r>
      <w:proofErr w:type="spellStart"/>
      <w:r w:rsidRPr="009A419D">
        <w:rPr>
          <w:rFonts w:ascii="Times New Roman" w:hAnsi="Times New Roman"/>
          <w:spacing w:val="-2"/>
          <w:sz w:val="28"/>
          <w:szCs w:val="28"/>
          <w:lang w:val="uk-UA"/>
        </w:rPr>
        <w:t>Владос</w:t>
      </w:r>
      <w:proofErr w:type="spellEnd"/>
      <w:r w:rsidRPr="009A419D">
        <w:rPr>
          <w:rFonts w:ascii="Times New Roman" w:hAnsi="Times New Roman"/>
          <w:spacing w:val="-2"/>
          <w:sz w:val="28"/>
          <w:szCs w:val="28"/>
          <w:lang w:val="uk-UA"/>
        </w:rPr>
        <w:t>, 2002.</w:t>
      </w:r>
    </w:p>
    <w:p w14:paraId="30E006A1" w14:textId="77777777" w:rsidR="00B36BD0" w:rsidRPr="009A419D" w:rsidRDefault="00B36BD0" w:rsidP="001819ED">
      <w:pPr>
        <w:pStyle w:val="aa"/>
        <w:numPr>
          <w:ilvl w:val="0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Самоукина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 Н. В.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Практический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 психолог в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школе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 :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лекции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консультирование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тренинги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 / Н. В.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Самоукина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. – М. :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Изд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-во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Института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A419D">
        <w:rPr>
          <w:rFonts w:ascii="Times New Roman" w:hAnsi="Times New Roman"/>
          <w:sz w:val="28"/>
          <w:szCs w:val="28"/>
          <w:lang w:val="uk-UA"/>
        </w:rPr>
        <w:t>Психотерапии</w:t>
      </w:r>
      <w:proofErr w:type="spellEnd"/>
      <w:r w:rsidRPr="009A419D">
        <w:rPr>
          <w:rFonts w:ascii="Times New Roman" w:hAnsi="Times New Roman"/>
          <w:sz w:val="28"/>
          <w:szCs w:val="28"/>
          <w:lang w:val="uk-UA"/>
        </w:rPr>
        <w:t>, 2003. – 244 с.</w:t>
      </w:r>
    </w:p>
    <w:p w14:paraId="1D6B0AA8" w14:textId="77777777" w:rsidR="00B36BD0" w:rsidRPr="009A419D" w:rsidRDefault="00B36BD0" w:rsidP="001819ED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2E84A367" w14:textId="77777777" w:rsidR="00B36BD0" w:rsidRPr="009A419D" w:rsidRDefault="00B36BD0" w:rsidP="001819ED">
      <w:pPr>
        <w:pStyle w:val="aa"/>
        <w:spacing w:after="0" w:line="240" w:lineRule="auto"/>
        <w:ind w:left="813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9A419D">
        <w:rPr>
          <w:rFonts w:ascii="Times New Roman" w:hAnsi="Times New Roman"/>
          <w:bCs/>
          <w:sz w:val="28"/>
          <w:szCs w:val="28"/>
          <w:lang w:val="uk-UA"/>
        </w:rPr>
        <w:t>Інформаційні ресурси:</w:t>
      </w:r>
    </w:p>
    <w:p w14:paraId="317D6E20" w14:textId="77777777" w:rsidR="00B36BD0" w:rsidRPr="009A419D" w:rsidRDefault="006275D5" w:rsidP="001819ED">
      <w:pPr>
        <w:ind w:left="360"/>
        <w:jc w:val="both"/>
        <w:rPr>
          <w:bCs/>
          <w:szCs w:val="28"/>
          <w:lang w:val="uk-UA"/>
        </w:rPr>
      </w:pPr>
      <w:hyperlink r:id="rId13" w:history="1">
        <w:r w:rsidR="00B36BD0" w:rsidRPr="009A419D">
          <w:rPr>
            <w:rStyle w:val="ab"/>
            <w:bCs/>
            <w:color w:val="auto"/>
            <w:szCs w:val="28"/>
            <w:u w:val="none"/>
            <w:lang w:val="uk-UA"/>
          </w:rPr>
          <w:t>http://stud.com.ua/37582/psihologiya/psihodiagnostika</w:t>
        </w:r>
      </w:hyperlink>
    </w:p>
    <w:p w14:paraId="33F694F2" w14:textId="77777777" w:rsidR="00B36BD0" w:rsidRPr="009A419D" w:rsidRDefault="006275D5" w:rsidP="001819ED">
      <w:pPr>
        <w:ind w:left="360"/>
        <w:jc w:val="both"/>
        <w:rPr>
          <w:bCs/>
          <w:szCs w:val="28"/>
          <w:lang w:val="uk-UA"/>
        </w:rPr>
      </w:pPr>
      <w:hyperlink r:id="rId14" w:history="1">
        <w:r w:rsidR="00B36BD0" w:rsidRPr="009A419D">
          <w:rPr>
            <w:rStyle w:val="ab"/>
            <w:bCs/>
            <w:color w:val="auto"/>
            <w:szCs w:val="28"/>
            <w:u w:val="none"/>
            <w:lang w:val="uk-UA"/>
          </w:rPr>
          <w:t>http://stud.com.ua/62217/psihologiya/psihodiagnostika</w:t>
        </w:r>
      </w:hyperlink>
    </w:p>
    <w:p w14:paraId="15BCE128" w14:textId="77777777" w:rsidR="00B36BD0" w:rsidRPr="009A419D" w:rsidRDefault="006275D5" w:rsidP="001819ED">
      <w:pPr>
        <w:ind w:left="360"/>
        <w:jc w:val="both"/>
        <w:rPr>
          <w:bCs/>
          <w:szCs w:val="28"/>
          <w:lang w:val="uk-UA"/>
        </w:rPr>
      </w:pPr>
      <w:hyperlink r:id="rId15" w:history="1">
        <w:r w:rsidR="00B36BD0" w:rsidRPr="009A419D">
          <w:rPr>
            <w:rStyle w:val="ab"/>
            <w:bCs/>
            <w:color w:val="auto"/>
            <w:szCs w:val="28"/>
            <w:u w:val="none"/>
            <w:lang w:val="uk-UA"/>
          </w:rPr>
          <w:t>http://westudents.com.ua/knigi/521-psihodagnostika-galyan-m.html</w:t>
        </w:r>
      </w:hyperlink>
    </w:p>
    <w:p w14:paraId="0A167BD3" w14:textId="77777777" w:rsidR="00B36BD0" w:rsidRPr="009A419D" w:rsidRDefault="006275D5" w:rsidP="001819ED">
      <w:pPr>
        <w:ind w:left="360"/>
        <w:jc w:val="both"/>
        <w:rPr>
          <w:bCs/>
          <w:szCs w:val="28"/>
          <w:lang w:val="uk-UA"/>
        </w:rPr>
      </w:pPr>
      <w:hyperlink r:id="rId16" w:history="1">
        <w:r w:rsidR="00B36BD0" w:rsidRPr="009A419D">
          <w:rPr>
            <w:rStyle w:val="ab"/>
            <w:bCs/>
            <w:color w:val="auto"/>
            <w:szCs w:val="28"/>
            <w:u w:val="none"/>
            <w:lang w:val="uk-UA"/>
          </w:rPr>
          <w:t>http://psychologis.com.ua/psihologicheskie_uprazhneniya_dlya_lichnostnyh_treningov.htm</w:t>
        </w:r>
      </w:hyperlink>
    </w:p>
    <w:p w14:paraId="1B98FB49" w14:textId="77777777" w:rsidR="00B36BD0" w:rsidRPr="009A419D" w:rsidRDefault="006275D5" w:rsidP="001819ED">
      <w:pPr>
        <w:ind w:left="360"/>
        <w:jc w:val="both"/>
        <w:rPr>
          <w:bCs/>
          <w:szCs w:val="28"/>
          <w:lang w:val="uk-UA"/>
        </w:rPr>
      </w:pPr>
      <w:hyperlink r:id="rId17" w:history="1">
        <w:r w:rsidR="00B36BD0" w:rsidRPr="009A419D">
          <w:rPr>
            <w:rStyle w:val="ab"/>
            <w:bCs/>
            <w:color w:val="auto"/>
            <w:szCs w:val="28"/>
            <w:u w:val="none"/>
            <w:lang w:val="uk-UA"/>
          </w:rPr>
          <w:t>https://dytpsyholog.com/</w:t>
        </w:r>
      </w:hyperlink>
    </w:p>
    <w:p w14:paraId="56ECEABF" w14:textId="77777777" w:rsidR="00B36BD0" w:rsidRPr="009A419D" w:rsidRDefault="006275D5" w:rsidP="001819ED">
      <w:pPr>
        <w:ind w:left="360"/>
        <w:jc w:val="both"/>
        <w:rPr>
          <w:bCs/>
          <w:szCs w:val="28"/>
          <w:lang w:val="uk-UA"/>
        </w:rPr>
      </w:pPr>
      <w:hyperlink r:id="rId18" w:history="1">
        <w:r w:rsidR="00B36BD0" w:rsidRPr="009A419D">
          <w:rPr>
            <w:rStyle w:val="ab"/>
            <w:bCs/>
            <w:color w:val="auto"/>
            <w:szCs w:val="28"/>
            <w:u w:val="none"/>
            <w:lang w:val="uk-UA"/>
          </w:rPr>
          <w:t>http://psy.rv.ua/</w:t>
        </w:r>
      </w:hyperlink>
      <w:r w:rsidR="00B36BD0" w:rsidRPr="009A419D">
        <w:rPr>
          <w:bCs/>
          <w:szCs w:val="28"/>
          <w:lang w:val="uk-UA"/>
        </w:rPr>
        <w:t xml:space="preserve"> </w:t>
      </w:r>
    </w:p>
    <w:p w14:paraId="59F68950" w14:textId="77777777" w:rsidR="00B36BD0" w:rsidRPr="009A419D" w:rsidRDefault="006275D5" w:rsidP="001819ED">
      <w:pPr>
        <w:ind w:left="360"/>
        <w:jc w:val="both"/>
        <w:rPr>
          <w:bCs/>
          <w:szCs w:val="28"/>
          <w:lang w:val="uk-UA"/>
        </w:rPr>
      </w:pPr>
      <w:hyperlink r:id="rId19" w:history="1">
        <w:r w:rsidR="00B36BD0" w:rsidRPr="009A419D">
          <w:rPr>
            <w:rStyle w:val="ab"/>
            <w:bCs/>
            <w:color w:val="auto"/>
            <w:szCs w:val="28"/>
            <w:u w:val="none"/>
            <w:lang w:val="uk-UA"/>
          </w:rPr>
          <w:t>http://pidruchniki.com/14051003/psihologiya/dodatki</w:t>
        </w:r>
      </w:hyperlink>
    </w:p>
    <w:p w14:paraId="61FE996D" w14:textId="77777777" w:rsidR="00B36BD0" w:rsidRPr="009A419D" w:rsidRDefault="00B36BD0" w:rsidP="001819ED">
      <w:pPr>
        <w:pStyle w:val="2"/>
        <w:ind w:left="180" w:hanging="180"/>
        <w:jc w:val="both"/>
        <w:rPr>
          <w:b w:val="0"/>
          <w:szCs w:val="28"/>
          <w:lang w:val="ru-RU"/>
        </w:rPr>
      </w:pPr>
    </w:p>
    <w:p w14:paraId="7F50E2DB" w14:textId="77777777" w:rsidR="00021EC7" w:rsidRDefault="00021EC7" w:rsidP="001819ED">
      <w:pPr>
        <w:pStyle w:val="3"/>
        <w:jc w:val="center"/>
        <w:rPr>
          <w:b/>
          <w:caps/>
          <w:szCs w:val="28"/>
        </w:rPr>
      </w:pPr>
      <w:r>
        <w:rPr>
          <w:b/>
          <w:caps/>
          <w:szCs w:val="28"/>
        </w:rPr>
        <w:t>МЕТОДИЧНІ РЕКОМЕНДАЦІЇ:</w:t>
      </w:r>
    </w:p>
    <w:p w14:paraId="5D1BD9DA" w14:textId="77777777" w:rsidR="00021EC7" w:rsidRPr="00615CE5" w:rsidRDefault="00021EC7" w:rsidP="001819ED">
      <w:pPr>
        <w:pStyle w:val="10"/>
        <w:widowControl/>
        <w:tabs>
          <w:tab w:val="left" w:pos="284"/>
        </w:tabs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1819ED">
        <w:rPr>
          <w:sz w:val="28"/>
          <w:szCs w:val="28"/>
        </w:rPr>
        <w:t>На основі плану роботи практичного психолога бази практики,</w:t>
      </w:r>
      <w:r w:rsidRPr="00615C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615CE5">
        <w:rPr>
          <w:sz w:val="28"/>
          <w:szCs w:val="28"/>
        </w:rPr>
        <w:t>студент-практикант формулює професійно-орієнтовані завдання.</w:t>
      </w:r>
    </w:p>
    <w:p w14:paraId="1081686C" w14:textId="77777777" w:rsidR="00021EC7" w:rsidRPr="00615CE5" w:rsidRDefault="00021EC7" w:rsidP="001819ED">
      <w:pPr>
        <w:pStyle w:val="10"/>
        <w:widowControl/>
        <w:tabs>
          <w:tab w:val="left" w:pos="284"/>
        </w:tabs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615CE5">
        <w:rPr>
          <w:sz w:val="28"/>
          <w:szCs w:val="28"/>
        </w:rPr>
        <w:t>В межах професійно-орієнтованого завдання студент</w:t>
      </w:r>
      <w:r>
        <w:rPr>
          <w:sz w:val="28"/>
          <w:szCs w:val="28"/>
        </w:rPr>
        <w:t xml:space="preserve"> - </w:t>
      </w:r>
      <w:r w:rsidRPr="00615CE5">
        <w:rPr>
          <w:sz w:val="28"/>
          <w:szCs w:val="28"/>
        </w:rPr>
        <w:t>практикант самостійно або за допомогою практичного психолога розробляє відповідну програму діагностики вирішуваної проблеми</w:t>
      </w:r>
      <w:r>
        <w:rPr>
          <w:sz w:val="28"/>
          <w:szCs w:val="28"/>
        </w:rPr>
        <w:t>.</w:t>
      </w:r>
    </w:p>
    <w:p w14:paraId="4F8FC41C" w14:textId="77777777" w:rsidR="00021EC7" w:rsidRDefault="00021EC7" w:rsidP="001819ED">
      <w:pPr>
        <w:pStyle w:val="10"/>
        <w:widowControl/>
        <w:tabs>
          <w:tab w:val="left" w:pos="284"/>
        </w:tabs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D707A9">
        <w:rPr>
          <w:sz w:val="28"/>
          <w:szCs w:val="28"/>
        </w:rPr>
        <w:t>Проводячи діагностичну роботу, студент-практикант повинен досконало знати процедуру дослідження та інструкцію, складати протокол, чітко реєструвати емпіричні показники, зіставляти результати діагности</w:t>
      </w:r>
      <w:r>
        <w:rPr>
          <w:sz w:val="28"/>
          <w:szCs w:val="28"/>
        </w:rPr>
        <w:t>ки з результатами спостереження</w:t>
      </w:r>
      <w:r w:rsidRPr="00D707A9">
        <w:rPr>
          <w:sz w:val="28"/>
          <w:szCs w:val="28"/>
        </w:rPr>
        <w:t xml:space="preserve"> за поведінкою досліджуваного. </w:t>
      </w:r>
    </w:p>
    <w:p w14:paraId="59634DF2" w14:textId="77777777" w:rsidR="00021EC7" w:rsidRDefault="00021EC7" w:rsidP="001819ED">
      <w:pPr>
        <w:pStyle w:val="10"/>
        <w:widowControl/>
        <w:tabs>
          <w:tab w:val="left" w:pos="284"/>
        </w:tabs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D707A9">
        <w:rPr>
          <w:sz w:val="28"/>
          <w:szCs w:val="28"/>
        </w:rPr>
        <w:t>Протоколи індивідуальних досліджень повинні містити інформацію про особливості виконання досліджуваним тестових завдань. Зокрема, має бути відображено особливості встановлення контакту психолога і досліджуваного, ступінь інтересу досліджуваного до виконання запропонованих завдань, спосіб їхнього виконання, темп роботи, рівень працездатності тощо.</w:t>
      </w:r>
    </w:p>
    <w:p w14:paraId="51B22CB5" w14:textId="77777777" w:rsidR="00021EC7" w:rsidRPr="00A21F04" w:rsidRDefault="00021EC7" w:rsidP="001819ED">
      <w:pPr>
        <w:pStyle w:val="10"/>
        <w:widowControl/>
        <w:tabs>
          <w:tab w:val="left" w:pos="284"/>
        </w:tabs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615CE5">
        <w:t xml:space="preserve"> </w:t>
      </w:r>
      <w:r w:rsidRPr="00A21F04">
        <w:rPr>
          <w:sz w:val="28"/>
          <w:szCs w:val="28"/>
        </w:rPr>
        <w:t>Проведення індивідуальних досліджень включає проведення дослідження, обробку результатів, аналіз та інтерпретацію даних кожної методики, складання загальної психологічної характеристики досліджуваного і розробку рекомендацій. Групові дослідження включають проведення дослідження, обробку результатів, аналіз та інтерпретацію даних.</w:t>
      </w:r>
    </w:p>
    <w:p w14:paraId="3B69F5E5" w14:textId="77777777" w:rsidR="00021EC7" w:rsidRDefault="00021EC7" w:rsidP="001819ED">
      <w:pPr>
        <w:pStyle w:val="3"/>
        <w:ind w:left="284" w:hanging="284"/>
      </w:pPr>
      <w:r>
        <w:t xml:space="preserve">6.Студент-практикант розробляє проведення групових та індивідуальних психокорекційних занять, які можуть бути спрямовані на 1) вирішення проблем шкільної дезадаптації (проблема невротизації, низького поведінкового самоконтролю, недостатнього розвитку окремих психічних процесів); 2) подолання нав’язливих страхів і високої тривожності; 3) оптимізацію самооцінки у певних сферах життєдіяльності; 4) подолання </w:t>
      </w:r>
      <w:r>
        <w:lastRenderedPageBreak/>
        <w:t xml:space="preserve">комунікативних бар’єрів та високого рівня конфліктності; 5) нівелювання дисгармонії особистісного розвитку. </w:t>
      </w:r>
    </w:p>
    <w:p w14:paraId="6B0B195F" w14:textId="77777777" w:rsidR="00021EC7" w:rsidRDefault="00021EC7" w:rsidP="001819ED">
      <w:pPr>
        <w:pStyle w:val="3"/>
        <w:ind w:left="284" w:hanging="284"/>
      </w:pPr>
      <w:r>
        <w:t xml:space="preserve">7.Психокорекційна робота розробляється й узгоджується спільно з керівником </w:t>
      </w:r>
      <w:r w:rsidR="001819ED">
        <w:t>виробничої</w:t>
      </w:r>
      <w:r>
        <w:t xml:space="preserve"> практики, а також практичним психологом організації, і проводиться лише в присутності чи за прямої участі останнього.  Психокорекційна група може включати від 3 до 15 осіб.</w:t>
      </w:r>
    </w:p>
    <w:p w14:paraId="23D940C8" w14:textId="77777777" w:rsidR="00021EC7" w:rsidRDefault="00021EC7" w:rsidP="001819ED">
      <w:pPr>
        <w:pStyle w:val="3"/>
        <w:ind w:left="284" w:hanging="284"/>
        <w:rPr>
          <w:szCs w:val="28"/>
        </w:rPr>
      </w:pPr>
      <w:r>
        <w:rPr>
          <w:szCs w:val="28"/>
        </w:rPr>
        <w:t>8.</w:t>
      </w:r>
      <w:r w:rsidRPr="00021EC7">
        <w:rPr>
          <w:szCs w:val="28"/>
        </w:rPr>
        <w:t xml:space="preserve"> </w:t>
      </w:r>
      <w:r>
        <w:rPr>
          <w:szCs w:val="28"/>
        </w:rPr>
        <w:t>Розробити та провести п</w:t>
      </w:r>
      <w:r w:rsidRPr="007B599F">
        <w:rPr>
          <w:szCs w:val="28"/>
        </w:rPr>
        <w:t>сихопрофілактичн</w:t>
      </w:r>
      <w:r>
        <w:rPr>
          <w:szCs w:val="28"/>
        </w:rPr>
        <w:t>ий</w:t>
      </w:r>
      <w:r w:rsidRPr="007B599F">
        <w:rPr>
          <w:szCs w:val="28"/>
        </w:rPr>
        <w:t xml:space="preserve"> зах</w:t>
      </w:r>
      <w:r>
        <w:rPr>
          <w:szCs w:val="28"/>
        </w:rPr>
        <w:t>ід</w:t>
      </w:r>
      <w:r w:rsidRPr="007B599F">
        <w:rPr>
          <w:szCs w:val="28"/>
        </w:rPr>
        <w:t xml:space="preserve">, </w:t>
      </w:r>
      <w:r>
        <w:rPr>
          <w:szCs w:val="28"/>
        </w:rPr>
        <w:t xml:space="preserve">написати </w:t>
      </w:r>
      <w:r w:rsidRPr="007B599F">
        <w:rPr>
          <w:szCs w:val="28"/>
        </w:rPr>
        <w:t>висновок за результатами заходу</w:t>
      </w:r>
      <w:r>
        <w:rPr>
          <w:szCs w:val="28"/>
        </w:rPr>
        <w:t>.</w:t>
      </w:r>
    </w:p>
    <w:p w14:paraId="60970874" w14:textId="77777777" w:rsidR="00021EC7" w:rsidRDefault="00021EC7" w:rsidP="001819ED">
      <w:pPr>
        <w:pStyle w:val="3"/>
        <w:ind w:left="284" w:hanging="284"/>
      </w:pPr>
      <w:r>
        <w:t>9.Розробити та провести п</w:t>
      </w:r>
      <w:r w:rsidRPr="00AD2D46">
        <w:t xml:space="preserve">рофорієнтаційне заняття </w:t>
      </w:r>
      <w:r>
        <w:t xml:space="preserve"> </w:t>
      </w:r>
      <w:r w:rsidRPr="00AD2D46">
        <w:t xml:space="preserve">у формі просвітницької бесіди чи тренінгу з елементами психодіагностики. </w:t>
      </w:r>
    </w:p>
    <w:p w14:paraId="1D2C3524" w14:textId="77777777" w:rsidR="008A20B6" w:rsidRDefault="008A20B6" w:rsidP="001819ED">
      <w:pPr>
        <w:pStyle w:val="3"/>
        <w:ind w:firstLine="284"/>
      </w:pPr>
    </w:p>
    <w:p w14:paraId="43FF683D" w14:textId="77777777" w:rsidR="008A20B6" w:rsidRPr="008A20B6" w:rsidRDefault="008A20B6" w:rsidP="001819ED">
      <w:pPr>
        <w:pStyle w:val="3"/>
        <w:ind w:firstLine="284"/>
        <w:jc w:val="center"/>
        <w:rPr>
          <w:b/>
          <w:szCs w:val="28"/>
        </w:rPr>
      </w:pPr>
      <w:r w:rsidRPr="008A20B6">
        <w:rPr>
          <w:b/>
        </w:rPr>
        <w:t>ПИТАННЯ ДО ЗАЛІКУ:</w:t>
      </w:r>
    </w:p>
    <w:p w14:paraId="384ED4E9" w14:textId="77777777" w:rsidR="008A20B6" w:rsidRPr="008A20B6" w:rsidRDefault="001819ED" w:rsidP="001819ED">
      <w:pPr>
        <w:shd w:val="clear" w:color="auto" w:fill="FFFFFF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1. </w:t>
      </w:r>
      <w:r w:rsidR="008A20B6" w:rsidRPr="008A20B6">
        <w:rPr>
          <w:szCs w:val="28"/>
          <w:lang w:val="uk-UA"/>
        </w:rPr>
        <w:t xml:space="preserve">Основні напрями і школи консультативної психології. </w:t>
      </w:r>
    </w:p>
    <w:p w14:paraId="434AC5F0" w14:textId="77777777" w:rsidR="008A20B6" w:rsidRPr="008A20B6" w:rsidRDefault="008A20B6" w:rsidP="001819ED">
      <w:pPr>
        <w:shd w:val="clear" w:color="auto" w:fill="FFFFFF"/>
        <w:jc w:val="both"/>
        <w:rPr>
          <w:szCs w:val="28"/>
          <w:lang w:val="uk-UA"/>
        </w:rPr>
      </w:pPr>
      <w:r w:rsidRPr="008A20B6">
        <w:rPr>
          <w:szCs w:val="28"/>
          <w:lang w:val="uk-UA"/>
        </w:rPr>
        <w:t xml:space="preserve">2. Мета і завдання психологічного консультування. </w:t>
      </w:r>
    </w:p>
    <w:p w14:paraId="2698531E" w14:textId="77777777" w:rsidR="008A20B6" w:rsidRPr="008A20B6" w:rsidRDefault="008A20B6" w:rsidP="001819ED">
      <w:pPr>
        <w:shd w:val="clear" w:color="auto" w:fill="FFFFFF"/>
        <w:jc w:val="both"/>
        <w:rPr>
          <w:szCs w:val="28"/>
          <w:lang w:val="uk-UA"/>
        </w:rPr>
      </w:pPr>
      <w:r w:rsidRPr="008A20B6">
        <w:rPr>
          <w:szCs w:val="28"/>
          <w:lang w:val="uk-UA"/>
        </w:rPr>
        <w:t xml:space="preserve">3. Структура, основні процедури консультативного процесу. </w:t>
      </w:r>
    </w:p>
    <w:p w14:paraId="3CB971F4" w14:textId="77777777" w:rsidR="008A20B6" w:rsidRPr="008A20B6" w:rsidRDefault="008A20B6" w:rsidP="001819ED">
      <w:pPr>
        <w:shd w:val="clear" w:color="auto" w:fill="FFFFFF"/>
        <w:jc w:val="both"/>
        <w:rPr>
          <w:szCs w:val="28"/>
          <w:lang w:val="uk-UA"/>
        </w:rPr>
      </w:pPr>
      <w:r w:rsidRPr="008A20B6">
        <w:rPr>
          <w:szCs w:val="28"/>
          <w:lang w:val="uk-UA"/>
        </w:rPr>
        <w:t xml:space="preserve">4. Вимоги до особистості психолога. </w:t>
      </w:r>
    </w:p>
    <w:p w14:paraId="31555F21" w14:textId="77777777" w:rsidR="008A20B6" w:rsidRPr="008A20B6" w:rsidRDefault="008A20B6" w:rsidP="001819ED">
      <w:pPr>
        <w:shd w:val="clear" w:color="auto" w:fill="FFFFFF"/>
        <w:jc w:val="both"/>
        <w:rPr>
          <w:szCs w:val="28"/>
          <w:lang w:val="uk-UA"/>
        </w:rPr>
      </w:pPr>
      <w:r w:rsidRPr="008A20B6">
        <w:rPr>
          <w:szCs w:val="28"/>
          <w:lang w:val="uk-UA"/>
        </w:rPr>
        <w:t>5. Специфіка роботи практичного психолога.</w:t>
      </w:r>
    </w:p>
    <w:p w14:paraId="332F4563" w14:textId="77777777" w:rsidR="008A20B6" w:rsidRPr="008A20B6" w:rsidRDefault="008A20B6" w:rsidP="001819ED">
      <w:pPr>
        <w:shd w:val="clear" w:color="auto" w:fill="FFFFFF"/>
        <w:jc w:val="both"/>
        <w:rPr>
          <w:szCs w:val="28"/>
          <w:lang w:val="uk-UA"/>
        </w:rPr>
      </w:pPr>
      <w:r w:rsidRPr="008A20B6">
        <w:rPr>
          <w:szCs w:val="28"/>
          <w:lang w:val="uk-UA"/>
        </w:rPr>
        <w:t>6. Особливості встановлення і техніки підтримання контакту з клієнтами.</w:t>
      </w:r>
    </w:p>
    <w:p w14:paraId="3785BCFC" w14:textId="77777777" w:rsidR="008A20B6" w:rsidRPr="008A20B6" w:rsidRDefault="008A20B6" w:rsidP="001819ED">
      <w:pPr>
        <w:shd w:val="clear" w:color="auto" w:fill="FFFFFF"/>
        <w:jc w:val="both"/>
        <w:rPr>
          <w:szCs w:val="28"/>
          <w:lang w:val="uk-UA"/>
        </w:rPr>
      </w:pPr>
      <w:r w:rsidRPr="008A20B6">
        <w:rPr>
          <w:szCs w:val="28"/>
          <w:lang w:val="uk-UA"/>
        </w:rPr>
        <w:t xml:space="preserve">7. Правила складання психокорекційних програм для індивідуального і групового використання.   </w:t>
      </w:r>
    </w:p>
    <w:p w14:paraId="20AFD71B" w14:textId="77777777" w:rsidR="008A20B6" w:rsidRPr="008A20B6" w:rsidRDefault="008A20B6" w:rsidP="001819ED">
      <w:pPr>
        <w:shd w:val="clear" w:color="auto" w:fill="FFFFFF"/>
        <w:jc w:val="both"/>
        <w:rPr>
          <w:szCs w:val="28"/>
          <w:lang w:val="uk-UA"/>
        </w:rPr>
      </w:pPr>
      <w:r w:rsidRPr="008A20B6">
        <w:rPr>
          <w:szCs w:val="28"/>
          <w:lang w:val="uk-UA"/>
        </w:rPr>
        <w:t xml:space="preserve">8. Основні методи і методики проведення психокорекційних заходів. </w:t>
      </w:r>
    </w:p>
    <w:p w14:paraId="14DBEC32" w14:textId="77777777" w:rsidR="008A20B6" w:rsidRPr="008A20B6" w:rsidRDefault="008A20B6" w:rsidP="001819ED">
      <w:pPr>
        <w:shd w:val="clear" w:color="auto" w:fill="FFFFFF"/>
        <w:jc w:val="both"/>
        <w:rPr>
          <w:szCs w:val="28"/>
          <w:lang w:val="uk-UA"/>
        </w:rPr>
      </w:pPr>
      <w:r w:rsidRPr="008A20B6">
        <w:rPr>
          <w:szCs w:val="28"/>
          <w:lang w:val="uk-UA"/>
        </w:rPr>
        <w:t>9 Правила оформлення та структура психологічної документації.</w:t>
      </w:r>
    </w:p>
    <w:p w14:paraId="5400F548" w14:textId="77777777" w:rsidR="008A20B6" w:rsidRPr="008A20B6" w:rsidRDefault="008A20B6" w:rsidP="001819ED">
      <w:pPr>
        <w:shd w:val="clear" w:color="auto" w:fill="FFFFFF"/>
        <w:jc w:val="both"/>
        <w:rPr>
          <w:szCs w:val="28"/>
          <w:lang w:val="uk-UA"/>
        </w:rPr>
      </w:pPr>
      <w:r w:rsidRPr="008A20B6">
        <w:rPr>
          <w:szCs w:val="28"/>
          <w:lang w:val="uk-UA"/>
        </w:rPr>
        <w:t xml:space="preserve">10.Форми психологічної допомоги. </w:t>
      </w:r>
    </w:p>
    <w:p w14:paraId="43CEB10F" w14:textId="77777777" w:rsidR="008A20B6" w:rsidRPr="008A20B6" w:rsidRDefault="008A20B6" w:rsidP="001819ED">
      <w:pPr>
        <w:shd w:val="clear" w:color="auto" w:fill="FFFFFF"/>
        <w:jc w:val="both"/>
        <w:rPr>
          <w:szCs w:val="28"/>
          <w:lang w:val="uk-UA"/>
        </w:rPr>
      </w:pPr>
      <w:r w:rsidRPr="008A20B6">
        <w:rPr>
          <w:szCs w:val="28"/>
          <w:lang w:val="uk-UA"/>
        </w:rPr>
        <w:t xml:space="preserve">11. Етичні принципи роботи психолога-консультанта. </w:t>
      </w:r>
    </w:p>
    <w:p w14:paraId="6B6B677C" w14:textId="77777777" w:rsidR="008A20B6" w:rsidRPr="008A20B6" w:rsidRDefault="008A20B6" w:rsidP="001819ED">
      <w:pPr>
        <w:shd w:val="clear" w:color="auto" w:fill="FFFFFF"/>
        <w:jc w:val="both"/>
        <w:rPr>
          <w:szCs w:val="28"/>
          <w:lang w:val="uk-UA"/>
        </w:rPr>
      </w:pPr>
      <w:r w:rsidRPr="008A20B6">
        <w:rPr>
          <w:szCs w:val="28"/>
          <w:lang w:val="uk-UA"/>
        </w:rPr>
        <w:t>12. Структура та основні елементи консультативного процесу.</w:t>
      </w:r>
    </w:p>
    <w:p w14:paraId="126DF47D" w14:textId="77777777" w:rsidR="008A20B6" w:rsidRPr="008A20B6" w:rsidRDefault="008A20B6" w:rsidP="001819ED">
      <w:pPr>
        <w:shd w:val="clear" w:color="auto" w:fill="FFFFFF"/>
        <w:jc w:val="both"/>
        <w:rPr>
          <w:szCs w:val="28"/>
          <w:lang w:val="uk-UA"/>
        </w:rPr>
      </w:pPr>
      <w:r w:rsidRPr="008A20B6">
        <w:rPr>
          <w:szCs w:val="28"/>
          <w:lang w:val="uk-UA"/>
        </w:rPr>
        <w:t xml:space="preserve">13. Психогігієна, самодопомога, </w:t>
      </w:r>
      <w:proofErr w:type="spellStart"/>
      <w:r w:rsidRPr="008A20B6">
        <w:rPr>
          <w:szCs w:val="28"/>
          <w:lang w:val="uk-UA"/>
        </w:rPr>
        <w:t>супервізорство</w:t>
      </w:r>
      <w:proofErr w:type="spellEnd"/>
      <w:r w:rsidRPr="008A20B6">
        <w:rPr>
          <w:szCs w:val="28"/>
          <w:lang w:val="uk-UA"/>
        </w:rPr>
        <w:t xml:space="preserve"> в роботі психолога.</w:t>
      </w:r>
    </w:p>
    <w:p w14:paraId="1F491D61" w14:textId="77777777" w:rsidR="008A20B6" w:rsidRPr="008A20B6" w:rsidRDefault="008A20B6" w:rsidP="001819ED">
      <w:pPr>
        <w:shd w:val="clear" w:color="auto" w:fill="FFFFFF"/>
        <w:jc w:val="both"/>
        <w:rPr>
          <w:szCs w:val="28"/>
          <w:lang w:val="uk-UA"/>
        </w:rPr>
      </w:pPr>
      <w:r w:rsidRPr="008A20B6">
        <w:rPr>
          <w:szCs w:val="28"/>
          <w:lang w:val="uk-UA"/>
        </w:rPr>
        <w:t xml:space="preserve">14. Консультативний контакт як особливий тип взаємодії. </w:t>
      </w:r>
    </w:p>
    <w:p w14:paraId="52F8CE08" w14:textId="77777777" w:rsidR="008A20B6" w:rsidRPr="008A20B6" w:rsidRDefault="008A20B6" w:rsidP="001819ED">
      <w:pPr>
        <w:shd w:val="clear" w:color="auto" w:fill="FFFFFF"/>
        <w:jc w:val="both"/>
        <w:rPr>
          <w:szCs w:val="28"/>
          <w:lang w:val="uk-UA"/>
        </w:rPr>
      </w:pPr>
      <w:r w:rsidRPr="008A20B6">
        <w:rPr>
          <w:szCs w:val="28"/>
          <w:lang w:val="uk-UA"/>
        </w:rPr>
        <w:t xml:space="preserve">15. Терапевтичний клімат як передумова встановлення консультативного контакту; фізичні та емоційні компоненти терапевтичного клімату. </w:t>
      </w:r>
    </w:p>
    <w:p w14:paraId="2E04E0CC" w14:textId="77777777" w:rsidR="00B36BD0" w:rsidRDefault="00B36BD0" w:rsidP="001819ED">
      <w:pPr>
        <w:jc w:val="both"/>
        <w:rPr>
          <w:b/>
          <w:bCs/>
          <w:szCs w:val="28"/>
          <w:lang w:val="uk-UA"/>
        </w:rPr>
      </w:pPr>
    </w:p>
    <w:p w14:paraId="0C30CE6D" w14:textId="77777777" w:rsidR="002A3BDA" w:rsidRPr="007B599F" w:rsidRDefault="002A3BDA" w:rsidP="001819ED">
      <w:pPr>
        <w:tabs>
          <w:tab w:val="left" w:pos="2540"/>
        </w:tabs>
        <w:jc w:val="center"/>
        <w:rPr>
          <w:b/>
          <w:caps/>
          <w:szCs w:val="28"/>
        </w:rPr>
      </w:pPr>
      <w:r w:rsidRPr="007B599F">
        <w:rPr>
          <w:b/>
          <w:caps/>
          <w:szCs w:val="28"/>
        </w:rPr>
        <w:t xml:space="preserve">Форми та методи контролю </w:t>
      </w:r>
    </w:p>
    <w:p w14:paraId="476BD6AE" w14:textId="77777777" w:rsidR="002A3BDA" w:rsidRPr="007B599F" w:rsidRDefault="002A3BDA" w:rsidP="001819ED">
      <w:pPr>
        <w:pStyle w:val="2"/>
        <w:ind w:firstLine="360"/>
        <w:jc w:val="both"/>
        <w:rPr>
          <w:b w:val="0"/>
          <w:szCs w:val="28"/>
        </w:rPr>
      </w:pPr>
      <w:r w:rsidRPr="007B599F">
        <w:rPr>
          <w:b w:val="0"/>
          <w:szCs w:val="28"/>
        </w:rPr>
        <w:t xml:space="preserve">Формою контролю ступеню набуття </w:t>
      </w:r>
      <w:r w:rsidR="001819ED">
        <w:rPr>
          <w:b w:val="0"/>
          <w:szCs w:val="28"/>
        </w:rPr>
        <w:t>програмних результатів</w:t>
      </w:r>
      <w:r w:rsidRPr="007B599F">
        <w:rPr>
          <w:b w:val="0"/>
          <w:szCs w:val="28"/>
        </w:rPr>
        <w:t xml:space="preserve"> з практики є  залік з диференційованою оцінкою. </w:t>
      </w:r>
    </w:p>
    <w:p w14:paraId="0F17BC10" w14:textId="77777777" w:rsidR="002A3BDA" w:rsidRPr="007B599F" w:rsidRDefault="002A3BDA" w:rsidP="001819ED">
      <w:pPr>
        <w:pStyle w:val="2"/>
        <w:ind w:firstLine="360"/>
        <w:jc w:val="both"/>
        <w:rPr>
          <w:b w:val="0"/>
          <w:szCs w:val="28"/>
        </w:rPr>
      </w:pPr>
      <w:r w:rsidRPr="007B599F">
        <w:rPr>
          <w:b w:val="0"/>
          <w:szCs w:val="28"/>
        </w:rPr>
        <w:t>Умовою допуску студента до підсумкового заліку є виконання програми практики, наявності позитивних оцінок з поточного контролю і представлення оформленого «Завдання-звіту».</w:t>
      </w:r>
    </w:p>
    <w:p w14:paraId="1C96660A" w14:textId="77777777" w:rsidR="002A3BDA" w:rsidRPr="007B599F" w:rsidRDefault="002A3BDA" w:rsidP="001819ED">
      <w:pPr>
        <w:pStyle w:val="3"/>
        <w:rPr>
          <w:szCs w:val="28"/>
        </w:rPr>
      </w:pPr>
      <w:r w:rsidRPr="007B599F">
        <w:rPr>
          <w:szCs w:val="28"/>
        </w:rPr>
        <w:t>Під час проходження практики контролюється та оцінюється наступне:</w:t>
      </w:r>
    </w:p>
    <w:p w14:paraId="50D55843" w14:textId="77777777" w:rsidR="002A3BDA" w:rsidRPr="007B599F" w:rsidRDefault="002A3BDA" w:rsidP="001819ED">
      <w:pPr>
        <w:pStyle w:val="3"/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szCs w:val="28"/>
        </w:rPr>
      </w:pPr>
      <w:r w:rsidRPr="007B599F">
        <w:rPr>
          <w:szCs w:val="28"/>
        </w:rPr>
        <w:t>трудова дисципліна, щоденна робота студентів;</w:t>
      </w:r>
    </w:p>
    <w:p w14:paraId="23A7D8E2" w14:textId="77777777" w:rsidR="002A3BDA" w:rsidRPr="007B599F" w:rsidRDefault="002A3BDA" w:rsidP="001819ED">
      <w:pPr>
        <w:pStyle w:val="3"/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szCs w:val="28"/>
        </w:rPr>
      </w:pPr>
      <w:r w:rsidRPr="007B599F">
        <w:rPr>
          <w:szCs w:val="28"/>
        </w:rPr>
        <w:t>підготовленість студентів до проведення психологічного дослідження;</w:t>
      </w:r>
    </w:p>
    <w:p w14:paraId="79382812" w14:textId="77777777" w:rsidR="002A3BDA" w:rsidRPr="007B599F" w:rsidRDefault="002A3BDA" w:rsidP="001819ED">
      <w:pPr>
        <w:pStyle w:val="3"/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szCs w:val="28"/>
        </w:rPr>
      </w:pPr>
      <w:r w:rsidRPr="007B599F">
        <w:rPr>
          <w:szCs w:val="28"/>
        </w:rPr>
        <w:t>підготовленість студентів до проведення психокорекційної та психопрофілактичної роботи;</w:t>
      </w:r>
    </w:p>
    <w:p w14:paraId="7A662FCC" w14:textId="77777777" w:rsidR="002A3BDA" w:rsidRPr="007B599F" w:rsidRDefault="002A3BDA" w:rsidP="001819ED">
      <w:pPr>
        <w:pStyle w:val="3"/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szCs w:val="28"/>
        </w:rPr>
      </w:pPr>
      <w:r w:rsidRPr="007B599F">
        <w:rPr>
          <w:szCs w:val="28"/>
        </w:rPr>
        <w:t>проведення студентами психологічної, психокорекційної та психопрофілактичної роботи;</w:t>
      </w:r>
    </w:p>
    <w:p w14:paraId="3D44AFA7" w14:textId="77777777" w:rsidR="002A3BDA" w:rsidRPr="007B599F" w:rsidRDefault="002A3BDA" w:rsidP="001819ED">
      <w:pPr>
        <w:pStyle w:val="3"/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szCs w:val="28"/>
        </w:rPr>
      </w:pPr>
      <w:r w:rsidRPr="007B599F">
        <w:rPr>
          <w:szCs w:val="28"/>
        </w:rPr>
        <w:t>результативність всіх видів діяльності практиканта відповідно програмі;</w:t>
      </w:r>
    </w:p>
    <w:p w14:paraId="0F136DF7" w14:textId="77777777" w:rsidR="002A3BDA" w:rsidRPr="007B599F" w:rsidRDefault="002A3BDA" w:rsidP="001819ED">
      <w:pPr>
        <w:pStyle w:val="3"/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szCs w:val="28"/>
        </w:rPr>
      </w:pPr>
      <w:r w:rsidRPr="007B599F">
        <w:rPr>
          <w:szCs w:val="28"/>
        </w:rPr>
        <w:t>вчасна розробка і надання керівникам практики звітної документації.</w:t>
      </w:r>
    </w:p>
    <w:p w14:paraId="776E5D77" w14:textId="77777777" w:rsidR="002A3BDA" w:rsidRPr="007B599F" w:rsidRDefault="002A3BDA" w:rsidP="001819ED">
      <w:pPr>
        <w:pStyle w:val="3"/>
        <w:ind w:firstLine="0"/>
        <w:jc w:val="center"/>
        <w:rPr>
          <w:b/>
          <w:caps/>
          <w:szCs w:val="28"/>
        </w:rPr>
      </w:pPr>
      <w:r w:rsidRPr="007B599F">
        <w:rPr>
          <w:b/>
          <w:caps/>
          <w:szCs w:val="28"/>
        </w:rPr>
        <w:lastRenderedPageBreak/>
        <w:t>Вимоги до  звіту:</w:t>
      </w:r>
    </w:p>
    <w:p w14:paraId="60049C09" w14:textId="77777777" w:rsidR="002A3BDA" w:rsidRPr="007B599F" w:rsidRDefault="002A3BDA" w:rsidP="001819ED">
      <w:pPr>
        <w:pStyle w:val="3"/>
        <w:rPr>
          <w:b/>
          <w:szCs w:val="28"/>
        </w:rPr>
      </w:pPr>
      <w:r w:rsidRPr="007B599F">
        <w:rPr>
          <w:szCs w:val="28"/>
        </w:rPr>
        <w:t xml:space="preserve"> При завершенні терміну практики студенти повинні здати наступну документацію: </w:t>
      </w:r>
    </w:p>
    <w:p w14:paraId="2BE2DE36" w14:textId="77777777" w:rsidR="002A3BDA" w:rsidRPr="007B599F" w:rsidRDefault="00D773DB" w:rsidP="001819ED">
      <w:pPr>
        <w:numPr>
          <w:ilvl w:val="0"/>
          <w:numId w:val="2"/>
        </w:numPr>
        <w:jc w:val="both"/>
        <w:rPr>
          <w:szCs w:val="28"/>
          <w:lang w:val="uk-UA"/>
        </w:rPr>
      </w:pPr>
      <w:r w:rsidRPr="007B599F">
        <w:rPr>
          <w:szCs w:val="28"/>
          <w:lang w:val="uk-UA"/>
        </w:rPr>
        <w:t>Описати та обґрунтувати використання обраних психодіагностичних методик для дослідження. Провести 5 психодіагностичних методик</w:t>
      </w:r>
      <w:r w:rsidR="00520029" w:rsidRPr="007B599F">
        <w:rPr>
          <w:szCs w:val="28"/>
          <w:lang w:val="uk-UA"/>
        </w:rPr>
        <w:t xml:space="preserve">. </w:t>
      </w:r>
      <w:r w:rsidR="00F31A21" w:rsidRPr="007B599F">
        <w:rPr>
          <w:szCs w:val="28"/>
          <w:lang w:val="uk-UA"/>
        </w:rPr>
        <w:t>Оформити протоколи психодіагностичного обстеження (5 протоколів). Узагальнити результати тестів і зробити загальний висновок щодо стану даної проблеми.</w:t>
      </w:r>
    </w:p>
    <w:p w14:paraId="39738865" w14:textId="77777777" w:rsidR="002A3BDA" w:rsidRPr="007B599F" w:rsidRDefault="002A3BDA" w:rsidP="001819ED">
      <w:pPr>
        <w:numPr>
          <w:ilvl w:val="0"/>
          <w:numId w:val="2"/>
        </w:numPr>
        <w:jc w:val="both"/>
        <w:rPr>
          <w:szCs w:val="28"/>
          <w:lang w:val="uk-UA"/>
        </w:rPr>
      </w:pPr>
      <w:r w:rsidRPr="007B599F">
        <w:rPr>
          <w:szCs w:val="28"/>
          <w:lang w:val="uk-UA"/>
        </w:rPr>
        <w:t>План психокорекційної роботи з описанням всіх передбачених заходів (</w:t>
      </w:r>
      <w:r w:rsidR="00F31A21" w:rsidRPr="007B599F">
        <w:rPr>
          <w:szCs w:val="28"/>
          <w:lang w:val="uk-UA"/>
        </w:rPr>
        <w:t xml:space="preserve">5 </w:t>
      </w:r>
      <w:r w:rsidRPr="007B599F">
        <w:rPr>
          <w:szCs w:val="28"/>
          <w:lang w:val="uk-UA"/>
        </w:rPr>
        <w:t>занять). Протоколи проведення 2 психокорекційних занять.</w:t>
      </w:r>
    </w:p>
    <w:p w14:paraId="20446F2C" w14:textId="77777777" w:rsidR="002A3BDA" w:rsidRPr="007B599F" w:rsidRDefault="002A3BDA" w:rsidP="001819ED">
      <w:pPr>
        <w:numPr>
          <w:ilvl w:val="0"/>
          <w:numId w:val="2"/>
        </w:numPr>
        <w:jc w:val="both"/>
        <w:rPr>
          <w:szCs w:val="28"/>
        </w:rPr>
      </w:pPr>
      <w:r w:rsidRPr="007B599F">
        <w:rPr>
          <w:szCs w:val="28"/>
          <w:lang w:val="uk-UA"/>
        </w:rPr>
        <w:t>План-характеристика психопрофілактичного заходу</w:t>
      </w:r>
      <w:r w:rsidR="00F31A21" w:rsidRPr="007B599F">
        <w:rPr>
          <w:szCs w:val="28"/>
          <w:lang w:val="uk-UA"/>
        </w:rPr>
        <w:t>, висновок за результатами заходу.</w:t>
      </w:r>
    </w:p>
    <w:p w14:paraId="7C69B4B6" w14:textId="77777777" w:rsidR="002A3BDA" w:rsidRPr="007B599F" w:rsidRDefault="00F31A21" w:rsidP="001819ED">
      <w:pPr>
        <w:numPr>
          <w:ilvl w:val="0"/>
          <w:numId w:val="2"/>
        </w:numPr>
        <w:jc w:val="both"/>
        <w:rPr>
          <w:szCs w:val="28"/>
        </w:rPr>
      </w:pPr>
      <w:r w:rsidRPr="007B599F">
        <w:rPr>
          <w:szCs w:val="28"/>
          <w:lang w:val="uk-UA"/>
        </w:rPr>
        <w:t xml:space="preserve">Індивідуальне завдання. Проведення емпіричної частини наукового дослідження. Критичне осмислення </w:t>
      </w:r>
      <w:r w:rsidR="00471FAD">
        <w:rPr>
          <w:szCs w:val="28"/>
          <w:lang w:val="uk-UA"/>
        </w:rPr>
        <w:t>отриманого</w:t>
      </w:r>
      <w:r w:rsidRPr="007B599F">
        <w:rPr>
          <w:szCs w:val="28"/>
          <w:lang w:val="uk-UA"/>
        </w:rPr>
        <w:t xml:space="preserve"> практичного і статистичного матеріалу, теоретичної та експериментальної бази з метою якісного виконання кваліфікаційної роботи та її захисту.</w:t>
      </w:r>
    </w:p>
    <w:p w14:paraId="7E46A020" w14:textId="77777777" w:rsidR="002A3BDA" w:rsidRPr="007B599F" w:rsidRDefault="002A3BDA" w:rsidP="001819ED">
      <w:pPr>
        <w:pStyle w:val="21"/>
        <w:rPr>
          <w:sz w:val="28"/>
          <w:szCs w:val="28"/>
        </w:rPr>
      </w:pPr>
      <w:r w:rsidRPr="007B599F">
        <w:rPr>
          <w:sz w:val="28"/>
          <w:szCs w:val="28"/>
        </w:rPr>
        <w:t xml:space="preserve">Звітна документація повинна вестись українською мовою, бути акуратно оформленою у завдання-звіт відповідно до вимог єдиного стандарту на аркушах А4., обов’язково представленою для перевірки груповому керівнику і методисту. Звіт здається протягом двох днів після закінчення практики, а її оформлення </w:t>
      </w:r>
      <w:r w:rsidR="00471FAD">
        <w:rPr>
          <w:sz w:val="28"/>
          <w:szCs w:val="28"/>
        </w:rPr>
        <w:t>триває</w:t>
      </w:r>
      <w:r w:rsidRPr="007B599F">
        <w:rPr>
          <w:sz w:val="28"/>
          <w:szCs w:val="28"/>
        </w:rPr>
        <w:t xml:space="preserve"> протягом усієї практики.</w:t>
      </w:r>
    </w:p>
    <w:p w14:paraId="7679EF1F" w14:textId="77777777" w:rsidR="00471FAD" w:rsidRDefault="00471FAD" w:rsidP="001819ED">
      <w:pPr>
        <w:pStyle w:val="3"/>
        <w:jc w:val="center"/>
        <w:rPr>
          <w:b/>
          <w:caps/>
          <w:szCs w:val="28"/>
        </w:rPr>
      </w:pPr>
    </w:p>
    <w:p w14:paraId="3ED77013" w14:textId="77777777" w:rsidR="002A3BDA" w:rsidRPr="007B599F" w:rsidRDefault="008F3545" w:rsidP="001819ED">
      <w:pPr>
        <w:pStyle w:val="3"/>
        <w:jc w:val="center"/>
        <w:rPr>
          <w:b/>
          <w:caps/>
          <w:szCs w:val="28"/>
        </w:rPr>
      </w:pPr>
      <w:r>
        <w:rPr>
          <w:b/>
          <w:caps/>
          <w:szCs w:val="28"/>
        </w:rPr>
        <w:t>КРИТЕРІЇ ОЦІНЮВАННЯ</w:t>
      </w:r>
      <w:r w:rsidR="002A3BDA" w:rsidRPr="007B599F">
        <w:rPr>
          <w:b/>
          <w:caps/>
          <w:szCs w:val="28"/>
        </w:rPr>
        <w:t>:</w:t>
      </w:r>
    </w:p>
    <w:p w14:paraId="69F34D76" w14:textId="77777777" w:rsidR="002A3BDA" w:rsidRPr="007B599F" w:rsidRDefault="002A3BDA" w:rsidP="001819ED">
      <w:pPr>
        <w:pStyle w:val="3"/>
        <w:rPr>
          <w:szCs w:val="28"/>
        </w:rPr>
      </w:pPr>
      <w:r w:rsidRPr="007B599F">
        <w:rPr>
          <w:szCs w:val="28"/>
        </w:rPr>
        <w:t>Підсумковий контроль здійснюється  в останні дні практики на базі практики. В умовах факультету студент складає залік в комісії під г</w:t>
      </w:r>
      <w:r w:rsidR="00471FAD">
        <w:rPr>
          <w:szCs w:val="28"/>
        </w:rPr>
        <w:t>оловуванням завідувача кафедри.</w:t>
      </w:r>
      <w:r w:rsidRPr="007B599F">
        <w:rPr>
          <w:szCs w:val="28"/>
        </w:rPr>
        <w:t xml:space="preserve"> На підсумковій конференції з </w:t>
      </w:r>
      <w:r w:rsidR="00471FAD">
        <w:rPr>
          <w:szCs w:val="28"/>
        </w:rPr>
        <w:t xml:space="preserve">виробничої </w:t>
      </w:r>
      <w:r w:rsidRPr="007B599F">
        <w:rPr>
          <w:szCs w:val="28"/>
        </w:rPr>
        <w:t>практики обговорюються  її результати, а студенти висловлюють свої враження та побажання.</w:t>
      </w:r>
    </w:p>
    <w:p w14:paraId="35EF896D" w14:textId="77777777" w:rsidR="002A3BDA" w:rsidRPr="007B599F" w:rsidRDefault="002A3BDA" w:rsidP="001819ED">
      <w:pPr>
        <w:pStyle w:val="3"/>
        <w:jc w:val="left"/>
        <w:rPr>
          <w:szCs w:val="28"/>
        </w:rPr>
      </w:pPr>
    </w:p>
    <w:p w14:paraId="4177E11B" w14:textId="77777777" w:rsidR="006474AC" w:rsidRDefault="006474AC" w:rsidP="000E2B57">
      <w:pPr>
        <w:ind w:firstLine="540"/>
        <w:jc w:val="center"/>
        <w:rPr>
          <w:b/>
          <w:bCs/>
          <w:szCs w:val="28"/>
          <w:lang w:val="uk-UA"/>
        </w:rPr>
      </w:pPr>
    </w:p>
    <w:p w14:paraId="2F039FBA" w14:textId="77777777" w:rsidR="006474AC" w:rsidRDefault="006474AC" w:rsidP="000E2B57">
      <w:pPr>
        <w:ind w:firstLine="540"/>
        <w:jc w:val="center"/>
        <w:rPr>
          <w:b/>
          <w:bCs/>
          <w:szCs w:val="28"/>
          <w:lang w:val="uk-UA"/>
        </w:rPr>
      </w:pPr>
    </w:p>
    <w:p w14:paraId="39137105" w14:textId="77777777" w:rsidR="006474AC" w:rsidRDefault="006474AC" w:rsidP="000E2B57">
      <w:pPr>
        <w:ind w:firstLine="540"/>
        <w:jc w:val="center"/>
        <w:rPr>
          <w:b/>
          <w:bCs/>
          <w:szCs w:val="28"/>
          <w:lang w:val="uk-UA"/>
        </w:rPr>
      </w:pPr>
    </w:p>
    <w:p w14:paraId="39E3AD79" w14:textId="77777777" w:rsidR="006474AC" w:rsidRDefault="006474AC" w:rsidP="000E2B57">
      <w:pPr>
        <w:ind w:firstLine="540"/>
        <w:jc w:val="center"/>
        <w:rPr>
          <w:b/>
          <w:bCs/>
          <w:szCs w:val="28"/>
          <w:lang w:val="uk-UA"/>
        </w:rPr>
      </w:pPr>
    </w:p>
    <w:p w14:paraId="6E82E0EF" w14:textId="77777777" w:rsidR="006474AC" w:rsidRDefault="006474AC" w:rsidP="000E2B57">
      <w:pPr>
        <w:ind w:firstLine="540"/>
        <w:jc w:val="center"/>
        <w:rPr>
          <w:b/>
          <w:bCs/>
          <w:szCs w:val="28"/>
          <w:lang w:val="uk-UA"/>
        </w:rPr>
      </w:pPr>
    </w:p>
    <w:p w14:paraId="2DFC12D5" w14:textId="77777777" w:rsidR="006474AC" w:rsidRDefault="006474AC" w:rsidP="000E2B57">
      <w:pPr>
        <w:ind w:firstLine="540"/>
        <w:jc w:val="center"/>
        <w:rPr>
          <w:b/>
          <w:bCs/>
          <w:szCs w:val="28"/>
          <w:lang w:val="uk-UA"/>
        </w:rPr>
      </w:pPr>
    </w:p>
    <w:p w14:paraId="3A6B3F55" w14:textId="77777777" w:rsidR="006474AC" w:rsidRDefault="006474AC" w:rsidP="000E2B57">
      <w:pPr>
        <w:ind w:firstLine="540"/>
        <w:jc w:val="center"/>
        <w:rPr>
          <w:b/>
          <w:bCs/>
          <w:szCs w:val="28"/>
          <w:lang w:val="uk-UA"/>
        </w:rPr>
      </w:pPr>
    </w:p>
    <w:p w14:paraId="3F69846F" w14:textId="77777777" w:rsidR="006474AC" w:rsidRDefault="006474AC" w:rsidP="000E2B57">
      <w:pPr>
        <w:ind w:firstLine="540"/>
        <w:jc w:val="center"/>
        <w:rPr>
          <w:b/>
          <w:bCs/>
          <w:szCs w:val="28"/>
          <w:lang w:val="uk-UA"/>
        </w:rPr>
      </w:pPr>
    </w:p>
    <w:p w14:paraId="4E0A6705" w14:textId="77777777" w:rsidR="006474AC" w:rsidRDefault="006474AC" w:rsidP="000E2B57">
      <w:pPr>
        <w:ind w:firstLine="540"/>
        <w:jc w:val="center"/>
        <w:rPr>
          <w:b/>
          <w:bCs/>
          <w:szCs w:val="28"/>
          <w:lang w:val="uk-UA"/>
        </w:rPr>
      </w:pPr>
    </w:p>
    <w:p w14:paraId="001F1CB6" w14:textId="77777777" w:rsidR="006474AC" w:rsidRDefault="006474AC" w:rsidP="000E2B57">
      <w:pPr>
        <w:ind w:firstLine="540"/>
        <w:jc w:val="center"/>
        <w:rPr>
          <w:b/>
          <w:bCs/>
          <w:szCs w:val="28"/>
          <w:lang w:val="uk-UA"/>
        </w:rPr>
      </w:pPr>
    </w:p>
    <w:p w14:paraId="449D2931" w14:textId="77777777" w:rsidR="006474AC" w:rsidRDefault="006474AC" w:rsidP="000E2B57">
      <w:pPr>
        <w:ind w:firstLine="540"/>
        <w:jc w:val="center"/>
        <w:rPr>
          <w:b/>
          <w:bCs/>
          <w:szCs w:val="28"/>
          <w:lang w:val="uk-UA"/>
        </w:rPr>
      </w:pPr>
    </w:p>
    <w:p w14:paraId="5C4203AF" w14:textId="77777777" w:rsidR="006474AC" w:rsidRDefault="006474AC" w:rsidP="000E2B57">
      <w:pPr>
        <w:ind w:firstLine="540"/>
        <w:jc w:val="center"/>
        <w:rPr>
          <w:b/>
          <w:bCs/>
          <w:szCs w:val="28"/>
          <w:lang w:val="uk-UA"/>
        </w:rPr>
      </w:pPr>
    </w:p>
    <w:p w14:paraId="6B94325A" w14:textId="77777777" w:rsidR="006474AC" w:rsidRDefault="006474AC" w:rsidP="000E2B57">
      <w:pPr>
        <w:ind w:firstLine="540"/>
        <w:jc w:val="center"/>
        <w:rPr>
          <w:b/>
          <w:bCs/>
          <w:szCs w:val="28"/>
          <w:lang w:val="uk-UA"/>
        </w:rPr>
      </w:pPr>
    </w:p>
    <w:p w14:paraId="2F5CA879" w14:textId="77777777" w:rsidR="006474AC" w:rsidRDefault="006474AC" w:rsidP="000E2B57">
      <w:pPr>
        <w:ind w:firstLine="540"/>
        <w:jc w:val="center"/>
        <w:rPr>
          <w:b/>
          <w:bCs/>
          <w:szCs w:val="28"/>
          <w:lang w:val="uk-UA"/>
        </w:rPr>
      </w:pPr>
    </w:p>
    <w:p w14:paraId="10B7F484" w14:textId="77777777" w:rsidR="006474AC" w:rsidRDefault="006474AC" w:rsidP="000E2B57">
      <w:pPr>
        <w:ind w:firstLine="540"/>
        <w:jc w:val="center"/>
        <w:rPr>
          <w:b/>
          <w:bCs/>
          <w:szCs w:val="28"/>
          <w:lang w:val="uk-UA"/>
        </w:rPr>
      </w:pPr>
    </w:p>
    <w:p w14:paraId="7C2C1529" w14:textId="77777777" w:rsidR="006474AC" w:rsidRDefault="006474AC" w:rsidP="000E2B57">
      <w:pPr>
        <w:ind w:firstLine="540"/>
        <w:jc w:val="center"/>
        <w:rPr>
          <w:b/>
          <w:bCs/>
          <w:szCs w:val="28"/>
          <w:lang w:val="uk-UA"/>
        </w:rPr>
      </w:pPr>
    </w:p>
    <w:p w14:paraId="4234C25A" w14:textId="77777777" w:rsidR="002A3BDA" w:rsidRPr="009A419D" w:rsidRDefault="002A3BDA" w:rsidP="000E2B57">
      <w:pPr>
        <w:ind w:firstLine="540"/>
        <w:jc w:val="center"/>
        <w:rPr>
          <w:b/>
          <w:bCs/>
          <w:szCs w:val="28"/>
          <w:lang w:val="uk-UA"/>
        </w:rPr>
      </w:pPr>
      <w:r w:rsidRPr="009A419D">
        <w:rPr>
          <w:b/>
          <w:bCs/>
          <w:szCs w:val="28"/>
          <w:lang w:val="uk-UA"/>
        </w:rPr>
        <w:lastRenderedPageBreak/>
        <w:t>Зміст критеріїв оцінювання</w:t>
      </w:r>
      <w:r w:rsidRPr="009A419D">
        <w:rPr>
          <w:b/>
          <w:spacing w:val="-2"/>
          <w:szCs w:val="28"/>
          <w:lang w:val="uk-UA"/>
        </w:rPr>
        <w:t xml:space="preserve"> результатів виробничої практики:</w:t>
      </w:r>
    </w:p>
    <w:p w14:paraId="7D10C54B" w14:textId="77777777" w:rsidR="002A3BDA" w:rsidRPr="009A419D" w:rsidRDefault="009A419D" w:rsidP="001819ED">
      <w:pPr>
        <w:tabs>
          <w:tab w:val="left" w:pos="0"/>
        </w:tabs>
        <w:ind w:firstLine="540"/>
        <w:jc w:val="both"/>
        <w:rPr>
          <w:szCs w:val="28"/>
          <w:lang w:val="uk-UA"/>
        </w:rPr>
      </w:pPr>
      <w:r w:rsidRPr="00DF0B59">
        <w:rPr>
          <w:szCs w:val="28"/>
          <w:lang w:val="uk-UA"/>
        </w:rPr>
        <w:t xml:space="preserve">Оцінка </w:t>
      </w:r>
      <w:r w:rsidRPr="00DF0B59">
        <w:rPr>
          <w:b/>
          <w:szCs w:val="28"/>
          <w:lang w:val="uk-UA"/>
        </w:rPr>
        <w:t xml:space="preserve">«відмінно»  100-90 </w:t>
      </w:r>
      <w:r>
        <w:rPr>
          <w:b/>
          <w:szCs w:val="28"/>
          <w:lang w:val="uk-UA"/>
        </w:rPr>
        <w:t>(А)</w:t>
      </w:r>
      <w:r w:rsidR="002A3BDA" w:rsidRPr="009A419D">
        <w:rPr>
          <w:b/>
          <w:szCs w:val="28"/>
          <w:lang w:val="uk-UA"/>
        </w:rPr>
        <w:t xml:space="preserve"> – </w:t>
      </w:r>
      <w:r w:rsidR="002A3BDA" w:rsidRPr="009A419D">
        <w:rPr>
          <w:szCs w:val="28"/>
          <w:lang w:val="uk-UA"/>
        </w:rPr>
        <w:t xml:space="preserve">всі завдання практики виконано в повному обсязі, виявлено вміння студента застосовувати і використовувати  психологічні теоретичні та методичні знання, пов’язані з особливостями і засобами психологічної діяльності. Продемонстровано знання і сформовані уміння проведення психодіагностичної, психокорекційної та психопрофілактичної роботи із застосуванням </w:t>
      </w:r>
      <w:r w:rsidR="002A3BDA" w:rsidRPr="009A419D">
        <w:rPr>
          <w:spacing w:val="1"/>
          <w:szCs w:val="28"/>
          <w:lang w:val="uk-UA"/>
        </w:rPr>
        <w:t xml:space="preserve">інноваційних технологій психологічної діяльності, </w:t>
      </w:r>
      <w:r w:rsidR="002A3BDA" w:rsidRPr="009A419D">
        <w:rPr>
          <w:szCs w:val="28"/>
          <w:lang w:val="uk-UA"/>
        </w:rPr>
        <w:t xml:space="preserve">виявлено здатність узагальнювати результати дослідження та формулювати висновки, </w:t>
      </w:r>
      <w:r w:rsidR="002A3BDA" w:rsidRPr="009A419D">
        <w:rPr>
          <w:spacing w:val="1"/>
          <w:szCs w:val="28"/>
          <w:lang w:val="uk-UA"/>
        </w:rPr>
        <w:t>вміння будувати міжособистісні стосунки с психологом бази практики та членами колективу.</w:t>
      </w:r>
      <w:r w:rsidR="002A3BDA" w:rsidRPr="009A419D">
        <w:rPr>
          <w:szCs w:val="28"/>
          <w:lang w:val="uk-UA"/>
        </w:rPr>
        <w:t xml:space="preserve"> Також продемонстрована </w:t>
      </w:r>
      <w:r w:rsidR="002A3BDA" w:rsidRPr="009A419D">
        <w:rPr>
          <w:spacing w:val="1"/>
          <w:szCs w:val="28"/>
          <w:lang w:val="uk-UA"/>
        </w:rPr>
        <w:t>активність та ініціативність у підготовці та проведенні всіх видів робіт на практиці.</w:t>
      </w:r>
      <w:r w:rsidR="002A3BDA" w:rsidRPr="009A419D">
        <w:rPr>
          <w:szCs w:val="28"/>
          <w:lang w:val="uk-UA"/>
        </w:rPr>
        <w:t xml:space="preserve"> Звіт подано у встановлений термін, який містить всі структурні елементи. У щоденнику студента-практиканта зафіксовано зміст роботи протягом усього періоду проходження практики, є характеристика, підписи керівника від бази та університету завірені печаткою. Характеристика-відгук позитивна, оцінка керівника за практику від бази – «відмінно».</w:t>
      </w:r>
    </w:p>
    <w:p w14:paraId="076DBCD8" w14:textId="77777777" w:rsidR="002A3BDA" w:rsidRPr="009A419D" w:rsidRDefault="009A419D" w:rsidP="001819ED">
      <w:pPr>
        <w:ind w:firstLine="708"/>
        <w:jc w:val="both"/>
        <w:rPr>
          <w:szCs w:val="28"/>
          <w:lang w:val="uk-UA"/>
        </w:rPr>
      </w:pPr>
      <w:r w:rsidRPr="00DF0B59">
        <w:rPr>
          <w:szCs w:val="28"/>
          <w:lang w:val="uk-UA"/>
        </w:rPr>
        <w:t xml:space="preserve">Оцінка </w:t>
      </w:r>
      <w:r w:rsidRPr="00DF0B59">
        <w:rPr>
          <w:b/>
          <w:szCs w:val="28"/>
          <w:lang w:val="uk-UA"/>
        </w:rPr>
        <w:t>«добре» 89-83 (В)</w:t>
      </w:r>
      <w:r w:rsidR="002A3BDA" w:rsidRPr="009A419D">
        <w:rPr>
          <w:b/>
          <w:szCs w:val="28"/>
          <w:lang w:val="uk-UA"/>
        </w:rPr>
        <w:t xml:space="preserve">– </w:t>
      </w:r>
      <w:r w:rsidR="002A3BDA" w:rsidRPr="009A419D">
        <w:rPr>
          <w:szCs w:val="28"/>
          <w:lang w:val="uk-UA"/>
        </w:rPr>
        <w:t xml:space="preserve">завдання виконані правильно, але недостатньо повно. Виявлено вміння студента застосовувати психологічні та методичні знання, пов’язані з особливостями і засобами психологічної діяльності. Виявлені знання з проведення психодіагностичної, психокорекційної та психопрофілактичної роботи, сформовані методичні уміння, але робота була здійснена шаблонно, не виявлено творчого, індивідуального підходу. Виявлено вміння встановлювати контакт з психологом бази практики </w:t>
      </w:r>
      <w:r w:rsidR="002A3BDA" w:rsidRPr="009A419D">
        <w:rPr>
          <w:spacing w:val="1"/>
          <w:szCs w:val="28"/>
          <w:lang w:val="uk-UA"/>
        </w:rPr>
        <w:t>та членами колективу</w:t>
      </w:r>
      <w:r w:rsidR="002A3BDA" w:rsidRPr="009A419D">
        <w:rPr>
          <w:szCs w:val="28"/>
          <w:lang w:val="uk-UA"/>
        </w:rPr>
        <w:t>. Звіт подано у встановлений термін, який містить  всі структурні елементи. У щоденнику студента-практиканта зафіксовано зміст роботи протягом усього періоду проходження практики, є характеристика, підписи керівника від бази та університету завірені печаткою. Характеристика-відгук позитивна, оцінка керівника за практику від бази – «добре».</w:t>
      </w:r>
    </w:p>
    <w:p w14:paraId="17F261D8" w14:textId="77777777" w:rsidR="002A3BDA" w:rsidRPr="009A419D" w:rsidRDefault="009A419D" w:rsidP="001819ED">
      <w:pPr>
        <w:ind w:firstLine="708"/>
        <w:jc w:val="both"/>
        <w:rPr>
          <w:szCs w:val="28"/>
          <w:lang w:val="uk-UA"/>
        </w:rPr>
      </w:pPr>
      <w:r w:rsidRPr="00DF0B59">
        <w:rPr>
          <w:szCs w:val="28"/>
          <w:lang w:val="uk-UA"/>
        </w:rPr>
        <w:t xml:space="preserve">Оцінка </w:t>
      </w:r>
      <w:r w:rsidRPr="00DF0B59">
        <w:rPr>
          <w:b/>
          <w:szCs w:val="28"/>
          <w:lang w:val="uk-UA"/>
        </w:rPr>
        <w:t xml:space="preserve">«добре» 81-74 (С) </w:t>
      </w:r>
      <w:r w:rsidR="002A3BDA" w:rsidRPr="009A419D">
        <w:rPr>
          <w:b/>
          <w:szCs w:val="28"/>
          <w:lang w:val="uk-UA"/>
        </w:rPr>
        <w:t xml:space="preserve">– </w:t>
      </w:r>
      <w:r w:rsidR="002A3BDA" w:rsidRPr="009A419D">
        <w:rPr>
          <w:szCs w:val="28"/>
          <w:lang w:val="uk-UA"/>
        </w:rPr>
        <w:t xml:space="preserve">завдання практики виконано, але неповно, в ході виконання завдань, зокрема при здійсненні психодіагностичної, психокорекційної або психопрофілактичної роботи допускалися незначні помилки. Виявлено вміння проводити </w:t>
      </w:r>
      <w:proofErr w:type="spellStart"/>
      <w:r w:rsidR="002A3BDA" w:rsidRPr="009A419D">
        <w:rPr>
          <w:szCs w:val="28"/>
          <w:lang w:val="uk-UA"/>
        </w:rPr>
        <w:t>психодіагностичну</w:t>
      </w:r>
      <w:proofErr w:type="spellEnd"/>
      <w:r w:rsidR="002A3BDA" w:rsidRPr="009A419D">
        <w:rPr>
          <w:szCs w:val="28"/>
          <w:lang w:val="uk-UA"/>
        </w:rPr>
        <w:t xml:space="preserve">, </w:t>
      </w:r>
      <w:proofErr w:type="spellStart"/>
      <w:r w:rsidR="002A3BDA" w:rsidRPr="009A419D">
        <w:rPr>
          <w:szCs w:val="28"/>
          <w:lang w:val="uk-UA"/>
        </w:rPr>
        <w:t>психокорекційну</w:t>
      </w:r>
      <w:proofErr w:type="spellEnd"/>
      <w:r w:rsidR="002A3BDA" w:rsidRPr="009A419D">
        <w:rPr>
          <w:szCs w:val="28"/>
          <w:lang w:val="uk-UA"/>
        </w:rPr>
        <w:t xml:space="preserve"> та психопрофілактичну роботу, але робота була здійснена шаблонно. Звітна документація оформлена згідно вимог. У щоденнику студента-практиканта зафіксовано зміст роботи протягом усього періоду проходження практики, є характеристика, підписи керівника від бази та університету завірені печаткою. Характеристика-відгук позитивна, оцінка керівника за практику від бази – «добре».</w:t>
      </w:r>
    </w:p>
    <w:p w14:paraId="48A057DC" w14:textId="77777777" w:rsidR="002A3BDA" w:rsidRPr="009A419D" w:rsidRDefault="009A419D" w:rsidP="001819ED">
      <w:pPr>
        <w:ind w:firstLine="720"/>
        <w:jc w:val="both"/>
        <w:rPr>
          <w:szCs w:val="28"/>
          <w:lang w:val="uk-UA"/>
        </w:rPr>
      </w:pPr>
      <w:r w:rsidRPr="00DF0B59">
        <w:rPr>
          <w:szCs w:val="28"/>
          <w:lang w:val="uk-UA"/>
        </w:rPr>
        <w:t xml:space="preserve">Оцінка </w:t>
      </w:r>
      <w:r w:rsidRPr="00DF0B59">
        <w:rPr>
          <w:b/>
          <w:szCs w:val="28"/>
          <w:lang w:val="uk-UA"/>
        </w:rPr>
        <w:t>«задовільно» 73-64 (D)</w:t>
      </w:r>
      <w:r w:rsidR="002A3BDA" w:rsidRPr="009A419D">
        <w:rPr>
          <w:b/>
          <w:szCs w:val="28"/>
          <w:lang w:val="uk-UA"/>
        </w:rPr>
        <w:t xml:space="preserve">– </w:t>
      </w:r>
      <w:r w:rsidR="002A3BDA" w:rsidRPr="009A419D">
        <w:rPr>
          <w:szCs w:val="28"/>
          <w:lang w:val="uk-UA"/>
        </w:rPr>
        <w:t xml:space="preserve">завдання практики виконано в неповному обсязі, в ході виконання завдань практики допускалися помилки. Практикант не вміє узагальнювати результати дослідження та надавати корекційну допомогу, </w:t>
      </w:r>
      <w:proofErr w:type="spellStart"/>
      <w:r w:rsidR="002A3BDA" w:rsidRPr="009A419D">
        <w:rPr>
          <w:szCs w:val="28"/>
          <w:lang w:val="uk-UA"/>
        </w:rPr>
        <w:t>здвйснювати</w:t>
      </w:r>
      <w:proofErr w:type="spellEnd"/>
      <w:r w:rsidR="002A3BDA" w:rsidRPr="009A419D">
        <w:rPr>
          <w:szCs w:val="28"/>
          <w:lang w:val="uk-UA"/>
        </w:rPr>
        <w:t xml:space="preserve"> розвивальну роботу. Звітна документація </w:t>
      </w:r>
      <w:proofErr w:type="spellStart"/>
      <w:r w:rsidR="002A3BDA" w:rsidRPr="009A419D">
        <w:rPr>
          <w:szCs w:val="28"/>
          <w:lang w:val="uk-UA"/>
        </w:rPr>
        <w:t>недооформлена</w:t>
      </w:r>
      <w:proofErr w:type="spellEnd"/>
      <w:r w:rsidR="002A3BDA" w:rsidRPr="009A419D">
        <w:rPr>
          <w:szCs w:val="28"/>
          <w:lang w:val="uk-UA"/>
        </w:rPr>
        <w:t xml:space="preserve"> або оформлена з помилками. Щоденник не вірно оформлений. У характеристиці-відгуку оцінка керівника за практику від   бази – «задовільно».</w:t>
      </w:r>
    </w:p>
    <w:p w14:paraId="4A577C32" w14:textId="77777777" w:rsidR="002A3BDA" w:rsidRPr="009A419D" w:rsidRDefault="009A419D" w:rsidP="001819ED">
      <w:pPr>
        <w:ind w:firstLine="708"/>
        <w:jc w:val="both"/>
        <w:rPr>
          <w:szCs w:val="28"/>
          <w:lang w:val="uk-UA"/>
        </w:rPr>
      </w:pPr>
      <w:r w:rsidRPr="00DF0B59">
        <w:rPr>
          <w:szCs w:val="28"/>
          <w:lang w:val="uk-UA"/>
        </w:rPr>
        <w:lastRenderedPageBreak/>
        <w:t xml:space="preserve">Оцінка </w:t>
      </w:r>
      <w:r w:rsidRPr="00DF0B59">
        <w:rPr>
          <w:b/>
          <w:szCs w:val="28"/>
          <w:lang w:val="uk-UA"/>
        </w:rPr>
        <w:t xml:space="preserve">«задовільно» 63-60 (Е) </w:t>
      </w:r>
      <w:r w:rsidR="002A3BDA" w:rsidRPr="009A419D">
        <w:rPr>
          <w:b/>
          <w:szCs w:val="28"/>
          <w:lang w:val="uk-UA"/>
        </w:rPr>
        <w:t xml:space="preserve"> – </w:t>
      </w:r>
      <w:r w:rsidR="002A3BDA" w:rsidRPr="009A419D">
        <w:rPr>
          <w:szCs w:val="28"/>
          <w:lang w:val="uk-UA"/>
        </w:rPr>
        <w:t xml:space="preserve">завдання виконано з помилками. Всі завдання практики виконувалися, але допущені суттєві неточності. Документація оформлена неповно, з помилками. Щоденник </w:t>
      </w:r>
      <w:proofErr w:type="spellStart"/>
      <w:r w:rsidR="002A3BDA" w:rsidRPr="009A419D">
        <w:rPr>
          <w:szCs w:val="28"/>
          <w:lang w:val="uk-UA"/>
        </w:rPr>
        <w:t>недооформлений</w:t>
      </w:r>
      <w:proofErr w:type="spellEnd"/>
      <w:r w:rsidR="002A3BDA" w:rsidRPr="009A419D">
        <w:rPr>
          <w:szCs w:val="28"/>
          <w:lang w:val="uk-UA"/>
        </w:rPr>
        <w:t>. У характеристиці-відгуку оцінка керівника за практику від бази – «задовільно».</w:t>
      </w:r>
    </w:p>
    <w:p w14:paraId="19446BE0" w14:textId="77777777" w:rsidR="002A3BDA" w:rsidRPr="006474AC" w:rsidRDefault="009A419D" w:rsidP="001819ED">
      <w:pPr>
        <w:shd w:val="clear" w:color="auto" w:fill="FFFFFF"/>
        <w:tabs>
          <w:tab w:val="left" w:pos="0"/>
        </w:tabs>
        <w:ind w:firstLine="709"/>
        <w:jc w:val="both"/>
        <w:rPr>
          <w:szCs w:val="28"/>
        </w:rPr>
      </w:pPr>
      <w:r w:rsidRPr="00DF0B59">
        <w:rPr>
          <w:szCs w:val="28"/>
          <w:lang w:val="uk-UA"/>
        </w:rPr>
        <w:t xml:space="preserve">Оцінка  </w:t>
      </w:r>
      <w:r w:rsidRPr="00DF0B59">
        <w:rPr>
          <w:b/>
          <w:szCs w:val="28"/>
          <w:lang w:val="uk-UA"/>
        </w:rPr>
        <w:t>«незадовільно» 59-</w:t>
      </w:r>
      <w:r w:rsidR="00097413" w:rsidRPr="00097413">
        <w:rPr>
          <w:b/>
          <w:szCs w:val="28"/>
        </w:rPr>
        <w:t>35</w:t>
      </w:r>
      <w:r w:rsidRPr="00DF0B59">
        <w:rPr>
          <w:b/>
          <w:szCs w:val="28"/>
          <w:lang w:val="uk-UA"/>
        </w:rPr>
        <w:t xml:space="preserve"> (</w:t>
      </w:r>
      <w:proofErr w:type="spellStart"/>
      <w:r w:rsidRPr="00DF0B59">
        <w:rPr>
          <w:b/>
          <w:szCs w:val="28"/>
          <w:lang w:val="uk-UA"/>
        </w:rPr>
        <w:t>Fx</w:t>
      </w:r>
      <w:proofErr w:type="spellEnd"/>
      <w:r w:rsidRPr="00DF0B59">
        <w:rPr>
          <w:b/>
          <w:szCs w:val="28"/>
          <w:lang w:val="uk-UA"/>
        </w:rPr>
        <w:t xml:space="preserve">) </w:t>
      </w:r>
      <w:r w:rsidR="002A3BDA" w:rsidRPr="009A419D">
        <w:rPr>
          <w:b/>
          <w:szCs w:val="28"/>
          <w:lang w:val="uk-UA"/>
        </w:rPr>
        <w:t xml:space="preserve">– </w:t>
      </w:r>
      <w:r w:rsidR="002A3BDA" w:rsidRPr="009A419D">
        <w:rPr>
          <w:szCs w:val="28"/>
          <w:lang w:val="uk-UA"/>
        </w:rPr>
        <w:t xml:space="preserve">завдання практики  не виконані. Виявлені проблеми встановлення контакту, не сформовані вміння проводити відповідні види психологічної діяльності. Звітна документація оформлена з помилками. Відсутній щоденник, характеристика-відгук, або керівник бази практики надає незадовільну характеристику з грубим порушенням дисципліни та робочого часу. </w:t>
      </w:r>
    </w:p>
    <w:p w14:paraId="70EB1E74" w14:textId="77777777" w:rsidR="00097413" w:rsidRPr="009A419D" w:rsidRDefault="00097413" w:rsidP="00097413">
      <w:pPr>
        <w:shd w:val="clear" w:color="auto" w:fill="FFFFFF"/>
        <w:tabs>
          <w:tab w:val="left" w:pos="0"/>
        </w:tabs>
        <w:ind w:firstLine="709"/>
        <w:jc w:val="both"/>
        <w:rPr>
          <w:szCs w:val="28"/>
          <w:lang w:val="uk-UA"/>
        </w:rPr>
      </w:pPr>
      <w:r w:rsidRPr="00DF0B59">
        <w:rPr>
          <w:szCs w:val="28"/>
          <w:lang w:val="uk-UA"/>
        </w:rPr>
        <w:t xml:space="preserve">Оцінка  </w:t>
      </w:r>
      <w:r w:rsidRPr="00DF0B59">
        <w:rPr>
          <w:b/>
          <w:szCs w:val="28"/>
          <w:lang w:val="uk-UA"/>
        </w:rPr>
        <w:t xml:space="preserve">«незадовільно» </w:t>
      </w:r>
      <w:r w:rsidRPr="00097413">
        <w:rPr>
          <w:b/>
          <w:szCs w:val="28"/>
        </w:rPr>
        <w:t>34</w:t>
      </w:r>
      <w:r w:rsidRPr="00DF0B59">
        <w:rPr>
          <w:b/>
          <w:szCs w:val="28"/>
          <w:lang w:val="uk-UA"/>
        </w:rPr>
        <w:t>-</w:t>
      </w:r>
      <w:r w:rsidRPr="00097413">
        <w:rPr>
          <w:b/>
          <w:szCs w:val="28"/>
        </w:rPr>
        <w:t>1</w:t>
      </w:r>
      <w:r w:rsidRPr="00DF0B59">
        <w:rPr>
          <w:b/>
          <w:szCs w:val="28"/>
          <w:lang w:val="uk-UA"/>
        </w:rPr>
        <w:t xml:space="preserve">(F) </w:t>
      </w:r>
      <w:r w:rsidRPr="009A419D">
        <w:rPr>
          <w:b/>
          <w:szCs w:val="28"/>
          <w:lang w:val="uk-UA"/>
        </w:rPr>
        <w:t xml:space="preserve">– </w:t>
      </w:r>
      <w:r w:rsidRPr="009A419D">
        <w:rPr>
          <w:szCs w:val="28"/>
          <w:lang w:val="uk-UA"/>
        </w:rPr>
        <w:t xml:space="preserve">завдання практики  не виконані. </w:t>
      </w:r>
      <w:r w:rsidRPr="00097413">
        <w:rPr>
          <w:szCs w:val="28"/>
        </w:rPr>
        <w:t xml:space="preserve"> </w:t>
      </w:r>
      <w:r w:rsidRPr="009A419D">
        <w:rPr>
          <w:szCs w:val="28"/>
          <w:lang w:val="uk-UA"/>
        </w:rPr>
        <w:t xml:space="preserve"> Звітна документація </w:t>
      </w:r>
      <w:r>
        <w:rPr>
          <w:szCs w:val="28"/>
          <w:lang w:val="uk-UA"/>
        </w:rPr>
        <w:t>не</w:t>
      </w:r>
      <w:r w:rsidRPr="009A419D">
        <w:rPr>
          <w:szCs w:val="28"/>
          <w:lang w:val="uk-UA"/>
        </w:rPr>
        <w:t xml:space="preserve">оформлена. Відсутній щоденник, характеристика-відгук, або керівник бази практики надає незадовільну характеристику з грубим порушенням дисципліни та робочого часу. </w:t>
      </w:r>
    </w:p>
    <w:p w14:paraId="06FC3D2F" w14:textId="77777777" w:rsidR="00097413" w:rsidRPr="00097413" w:rsidRDefault="00097413" w:rsidP="001819ED">
      <w:pPr>
        <w:shd w:val="clear" w:color="auto" w:fill="FFFFFF"/>
        <w:tabs>
          <w:tab w:val="left" w:pos="0"/>
        </w:tabs>
        <w:ind w:firstLine="709"/>
        <w:jc w:val="both"/>
        <w:rPr>
          <w:szCs w:val="28"/>
          <w:lang w:val="uk-UA"/>
        </w:rPr>
      </w:pPr>
    </w:p>
    <w:p w14:paraId="15C3DD10" w14:textId="77777777" w:rsidR="00116093" w:rsidRPr="007B599F" w:rsidRDefault="00116093" w:rsidP="001819ED">
      <w:pPr>
        <w:rPr>
          <w:szCs w:val="28"/>
          <w:lang w:val="uk-UA"/>
        </w:rPr>
      </w:pPr>
    </w:p>
    <w:sectPr w:rsidR="00116093" w:rsidRPr="007B599F" w:rsidSect="00AA20A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134" w:right="567" w:bottom="1134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F3AFB1" w14:textId="77777777" w:rsidR="006275D5" w:rsidRDefault="006275D5">
      <w:r>
        <w:separator/>
      </w:r>
    </w:p>
  </w:endnote>
  <w:endnote w:type="continuationSeparator" w:id="0">
    <w:p w14:paraId="34C00268" w14:textId="77777777" w:rsidR="006275D5" w:rsidRDefault="00627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altName w:val="Arial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21DD91" w14:textId="77777777" w:rsidR="00E12E97" w:rsidRDefault="006275D5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FE09F0" w14:textId="77777777" w:rsidR="00E12E97" w:rsidRDefault="006275D5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9784BA" w14:textId="77777777" w:rsidR="00E12E97" w:rsidRDefault="006275D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F765BF" w14:textId="77777777" w:rsidR="006275D5" w:rsidRDefault="006275D5">
      <w:r>
        <w:separator/>
      </w:r>
    </w:p>
  </w:footnote>
  <w:footnote w:type="continuationSeparator" w:id="0">
    <w:p w14:paraId="5850E2BF" w14:textId="77777777" w:rsidR="006275D5" w:rsidRDefault="006275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AF51D" w14:textId="77777777" w:rsidR="00E12E97" w:rsidRDefault="00AC337B" w:rsidP="00E12E97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E4C5E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646A511E" w14:textId="77777777" w:rsidR="00E12E97" w:rsidRDefault="006275D5" w:rsidP="00E12E97">
    <w:pPr>
      <w:pStyle w:val="a6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F6F9D7" w14:textId="77777777" w:rsidR="00E12E97" w:rsidRDefault="006275D5" w:rsidP="00E12E97">
    <w:pPr>
      <w:pStyle w:val="a6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E7189" w14:textId="77777777" w:rsidR="00E12E97" w:rsidRDefault="006275D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43941"/>
    <w:multiLevelType w:val="multilevel"/>
    <w:tmpl w:val="1C3E001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F1B6B"/>
    <w:multiLevelType w:val="hybridMultilevel"/>
    <w:tmpl w:val="3F366C80"/>
    <w:lvl w:ilvl="0" w:tplc="553A18A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D450E"/>
    <w:multiLevelType w:val="hybridMultilevel"/>
    <w:tmpl w:val="5AE6A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DA02B3"/>
    <w:multiLevelType w:val="hybridMultilevel"/>
    <w:tmpl w:val="687E313E"/>
    <w:lvl w:ilvl="0" w:tplc="FFFFFFF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3A656730"/>
    <w:multiLevelType w:val="hybridMultilevel"/>
    <w:tmpl w:val="FFA4FE44"/>
    <w:lvl w:ilvl="0" w:tplc="44FE4862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5" w15:restartNumberingAfterBreak="0">
    <w:nsid w:val="40DC6745"/>
    <w:multiLevelType w:val="hybridMultilevel"/>
    <w:tmpl w:val="231094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A57E20"/>
    <w:multiLevelType w:val="hybridMultilevel"/>
    <w:tmpl w:val="AE882CA2"/>
    <w:lvl w:ilvl="0" w:tplc="0422000F">
      <w:start w:val="1"/>
      <w:numFmt w:val="decimal"/>
      <w:lvlText w:val="%1."/>
      <w:lvlJc w:val="left"/>
      <w:pPr>
        <w:ind w:left="1260" w:hanging="360"/>
      </w:pPr>
    </w:lvl>
    <w:lvl w:ilvl="1" w:tplc="04220019" w:tentative="1">
      <w:start w:val="1"/>
      <w:numFmt w:val="lowerLetter"/>
      <w:lvlText w:val="%2."/>
      <w:lvlJc w:val="left"/>
      <w:pPr>
        <w:ind w:left="1980" w:hanging="360"/>
      </w:pPr>
    </w:lvl>
    <w:lvl w:ilvl="2" w:tplc="0422001B" w:tentative="1">
      <w:start w:val="1"/>
      <w:numFmt w:val="lowerRoman"/>
      <w:lvlText w:val="%3."/>
      <w:lvlJc w:val="right"/>
      <w:pPr>
        <w:ind w:left="2700" w:hanging="180"/>
      </w:pPr>
    </w:lvl>
    <w:lvl w:ilvl="3" w:tplc="0422000F" w:tentative="1">
      <w:start w:val="1"/>
      <w:numFmt w:val="decimal"/>
      <w:lvlText w:val="%4."/>
      <w:lvlJc w:val="left"/>
      <w:pPr>
        <w:ind w:left="3420" w:hanging="360"/>
      </w:pPr>
    </w:lvl>
    <w:lvl w:ilvl="4" w:tplc="04220019" w:tentative="1">
      <w:start w:val="1"/>
      <w:numFmt w:val="lowerLetter"/>
      <w:lvlText w:val="%5."/>
      <w:lvlJc w:val="left"/>
      <w:pPr>
        <w:ind w:left="4140" w:hanging="360"/>
      </w:pPr>
    </w:lvl>
    <w:lvl w:ilvl="5" w:tplc="0422001B" w:tentative="1">
      <w:start w:val="1"/>
      <w:numFmt w:val="lowerRoman"/>
      <w:lvlText w:val="%6."/>
      <w:lvlJc w:val="right"/>
      <w:pPr>
        <w:ind w:left="4860" w:hanging="180"/>
      </w:pPr>
    </w:lvl>
    <w:lvl w:ilvl="6" w:tplc="0422000F" w:tentative="1">
      <w:start w:val="1"/>
      <w:numFmt w:val="decimal"/>
      <w:lvlText w:val="%7."/>
      <w:lvlJc w:val="left"/>
      <w:pPr>
        <w:ind w:left="5580" w:hanging="360"/>
      </w:pPr>
    </w:lvl>
    <w:lvl w:ilvl="7" w:tplc="04220019" w:tentative="1">
      <w:start w:val="1"/>
      <w:numFmt w:val="lowerLetter"/>
      <w:lvlText w:val="%8."/>
      <w:lvlJc w:val="left"/>
      <w:pPr>
        <w:ind w:left="6300" w:hanging="360"/>
      </w:pPr>
    </w:lvl>
    <w:lvl w:ilvl="8" w:tplc="0422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D966201"/>
    <w:multiLevelType w:val="hybridMultilevel"/>
    <w:tmpl w:val="0AF018D6"/>
    <w:lvl w:ilvl="0" w:tplc="553A18A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F407BB"/>
    <w:multiLevelType w:val="multilevel"/>
    <w:tmpl w:val="F2A094CE"/>
    <w:lvl w:ilvl="0">
      <w:start w:val="1"/>
      <w:numFmt w:val="decimal"/>
      <w:lvlText w:val="%1."/>
      <w:lvlJc w:val="left"/>
      <w:pPr>
        <w:tabs>
          <w:tab w:val="num" w:pos="813"/>
        </w:tabs>
        <w:ind w:left="813" w:hanging="45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7"/>
  </w:num>
  <w:num w:numId="5">
    <w:abstractNumId w:val="1"/>
  </w:num>
  <w:num w:numId="6">
    <w:abstractNumId w:val="2"/>
  </w:num>
  <w:num w:numId="7">
    <w:abstractNumId w:val="3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3BDA"/>
    <w:rsid w:val="00021EC7"/>
    <w:rsid w:val="00032539"/>
    <w:rsid w:val="00046890"/>
    <w:rsid w:val="000577F6"/>
    <w:rsid w:val="00090853"/>
    <w:rsid w:val="00097413"/>
    <w:rsid w:val="000A764C"/>
    <w:rsid w:val="000E2B57"/>
    <w:rsid w:val="00116093"/>
    <w:rsid w:val="00146BD1"/>
    <w:rsid w:val="00155892"/>
    <w:rsid w:val="001819ED"/>
    <w:rsid w:val="001B0B2F"/>
    <w:rsid w:val="001B2346"/>
    <w:rsid w:val="001B60A9"/>
    <w:rsid w:val="001C60A2"/>
    <w:rsid w:val="001D409A"/>
    <w:rsid w:val="0024513C"/>
    <w:rsid w:val="00265C64"/>
    <w:rsid w:val="00281F2F"/>
    <w:rsid w:val="00283AD3"/>
    <w:rsid w:val="002931F7"/>
    <w:rsid w:val="002A3BDA"/>
    <w:rsid w:val="002C5A1D"/>
    <w:rsid w:val="002E3262"/>
    <w:rsid w:val="00343290"/>
    <w:rsid w:val="00376FC1"/>
    <w:rsid w:val="00382559"/>
    <w:rsid w:val="003B44C6"/>
    <w:rsid w:val="003D561B"/>
    <w:rsid w:val="003F332C"/>
    <w:rsid w:val="003F76A1"/>
    <w:rsid w:val="00406EC0"/>
    <w:rsid w:val="0044152C"/>
    <w:rsid w:val="00471FAD"/>
    <w:rsid w:val="004731E2"/>
    <w:rsid w:val="004B6CCC"/>
    <w:rsid w:val="004C51AE"/>
    <w:rsid w:val="00520029"/>
    <w:rsid w:val="00583CBA"/>
    <w:rsid w:val="005A281B"/>
    <w:rsid w:val="006275D5"/>
    <w:rsid w:val="00632542"/>
    <w:rsid w:val="006474AC"/>
    <w:rsid w:val="0068461C"/>
    <w:rsid w:val="006C1063"/>
    <w:rsid w:val="006E5F83"/>
    <w:rsid w:val="006E6CFE"/>
    <w:rsid w:val="006F002B"/>
    <w:rsid w:val="006F205C"/>
    <w:rsid w:val="00724942"/>
    <w:rsid w:val="00763BDC"/>
    <w:rsid w:val="007B599F"/>
    <w:rsid w:val="007E2696"/>
    <w:rsid w:val="008A20B6"/>
    <w:rsid w:val="008B5880"/>
    <w:rsid w:val="008F3545"/>
    <w:rsid w:val="00902224"/>
    <w:rsid w:val="00905052"/>
    <w:rsid w:val="00922290"/>
    <w:rsid w:val="009A419D"/>
    <w:rsid w:val="009C11C7"/>
    <w:rsid w:val="009E6C57"/>
    <w:rsid w:val="00A952ED"/>
    <w:rsid w:val="00AA20A8"/>
    <w:rsid w:val="00AA2C1D"/>
    <w:rsid w:val="00AC337B"/>
    <w:rsid w:val="00AE4C5E"/>
    <w:rsid w:val="00B36BD0"/>
    <w:rsid w:val="00B6161D"/>
    <w:rsid w:val="00B70088"/>
    <w:rsid w:val="00BA7E94"/>
    <w:rsid w:val="00BB2C76"/>
    <w:rsid w:val="00BE0120"/>
    <w:rsid w:val="00C077C2"/>
    <w:rsid w:val="00C55C55"/>
    <w:rsid w:val="00C815C4"/>
    <w:rsid w:val="00C81C9F"/>
    <w:rsid w:val="00CF6299"/>
    <w:rsid w:val="00D31A86"/>
    <w:rsid w:val="00D773DB"/>
    <w:rsid w:val="00DA20AD"/>
    <w:rsid w:val="00DC3BA4"/>
    <w:rsid w:val="00DD07B6"/>
    <w:rsid w:val="00DE2F19"/>
    <w:rsid w:val="00DE30BC"/>
    <w:rsid w:val="00E521B4"/>
    <w:rsid w:val="00E7430F"/>
    <w:rsid w:val="00EA1C73"/>
    <w:rsid w:val="00F31A21"/>
    <w:rsid w:val="00F56180"/>
    <w:rsid w:val="00F82820"/>
    <w:rsid w:val="00FD0F2E"/>
    <w:rsid w:val="00FD28D0"/>
    <w:rsid w:val="00FF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0352D"/>
  <w15:docId w15:val="{BA414FDA-AF80-4D8C-B0D4-C9F6159A2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3BD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2A3BDA"/>
    <w:pPr>
      <w:keepNext/>
      <w:jc w:val="center"/>
      <w:outlineLvl w:val="3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2A3BDA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3">
    <w:name w:val="Body Text Indent"/>
    <w:basedOn w:val="a"/>
    <w:link w:val="a4"/>
    <w:rsid w:val="002A3BDA"/>
    <w:pPr>
      <w:ind w:left="360"/>
      <w:jc w:val="both"/>
    </w:pPr>
    <w:rPr>
      <w:lang w:val="uk-UA"/>
    </w:rPr>
  </w:style>
  <w:style w:type="character" w:customStyle="1" w:styleId="a4">
    <w:name w:val="Основной текст с отступом Знак"/>
    <w:basedOn w:val="a0"/>
    <w:link w:val="a3"/>
    <w:rsid w:val="002A3BDA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3">
    <w:name w:val="Body Text Indent 3"/>
    <w:basedOn w:val="a"/>
    <w:link w:val="30"/>
    <w:rsid w:val="002A3BDA"/>
    <w:pPr>
      <w:ind w:firstLine="540"/>
      <w:jc w:val="both"/>
    </w:pPr>
    <w:rPr>
      <w:lang w:val="uk-UA"/>
    </w:rPr>
  </w:style>
  <w:style w:type="character" w:customStyle="1" w:styleId="30">
    <w:name w:val="Основной текст с отступом 3 Знак"/>
    <w:basedOn w:val="a0"/>
    <w:link w:val="3"/>
    <w:rsid w:val="002A3BDA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styleId="a5">
    <w:name w:val="page number"/>
    <w:basedOn w:val="a0"/>
    <w:rsid w:val="002A3BDA"/>
  </w:style>
  <w:style w:type="paragraph" w:styleId="2">
    <w:name w:val="Body Text 2"/>
    <w:basedOn w:val="a"/>
    <w:link w:val="20"/>
    <w:rsid w:val="002A3BDA"/>
    <w:rPr>
      <w:b/>
      <w:lang w:val="uk-UA"/>
    </w:rPr>
  </w:style>
  <w:style w:type="character" w:customStyle="1" w:styleId="20">
    <w:name w:val="Основной текст 2 Знак"/>
    <w:basedOn w:val="a0"/>
    <w:link w:val="2"/>
    <w:rsid w:val="002A3BDA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styleId="21">
    <w:name w:val="Body Text Indent 2"/>
    <w:basedOn w:val="a"/>
    <w:link w:val="22"/>
    <w:rsid w:val="002A3BDA"/>
    <w:pPr>
      <w:ind w:firstLine="540"/>
      <w:jc w:val="both"/>
    </w:pPr>
    <w:rPr>
      <w:sz w:val="24"/>
      <w:lang w:val="uk-UA"/>
    </w:rPr>
  </w:style>
  <w:style w:type="character" w:customStyle="1" w:styleId="22">
    <w:name w:val="Основной текст с отступом 2 Знак"/>
    <w:basedOn w:val="a0"/>
    <w:link w:val="21"/>
    <w:rsid w:val="002A3BDA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paragraph" w:styleId="a6">
    <w:name w:val="header"/>
    <w:basedOn w:val="a"/>
    <w:link w:val="a7"/>
    <w:rsid w:val="002A3BD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2A3BD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footer"/>
    <w:basedOn w:val="a"/>
    <w:link w:val="a9"/>
    <w:rsid w:val="002A3BD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2A3BD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uiPriority w:val="99"/>
    <w:rsid w:val="0024513C"/>
    <w:pPr>
      <w:autoSpaceDE w:val="0"/>
      <w:autoSpaceDN w:val="0"/>
      <w:adjustRightInd w:val="0"/>
      <w:spacing w:after="0" w:line="240" w:lineRule="auto"/>
    </w:pPr>
    <w:rPr>
      <w:rFonts w:ascii="Century Schoolbook" w:hAnsi="Century Schoolbook" w:cs="Century Schoolbook"/>
      <w:color w:val="000000"/>
      <w:sz w:val="24"/>
      <w:szCs w:val="24"/>
    </w:rPr>
  </w:style>
  <w:style w:type="paragraph" w:customStyle="1" w:styleId="1">
    <w:name w:val="Абзац списка1"/>
    <w:basedOn w:val="a"/>
    <w:uiPriority w:val="99"/>
    <w:rsid w:val="0024513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List Paragraph"/>
    <w:basedOn w:val="a"/>
    <w:uiPriority w:val="99"/>
    <w:qFormat/>
    <w:rsid w:val="0024513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b">
    <w:name w:val="Hyperlink"/>
    <w:basedOn w:val="a0"/>
    <w:rsid w:val="0024513C"/>
    <w:rPr>
      <w:color w:val="0000FF"/>
      <w:u w:val="single"/>
    </w:rPr>
  </w:style>
  <w:style w:type="character" w:styleId="ac">
    <w:name w:val="Strong"/>
    <w:uiPriority w:val="22"/>
    <w:qFormat/>
    <w:rsid w:val="0024513C"/>
    <w:rPr>
      <w:b/>
      <w:bCs/>
    </w:rPr>
  </w:style>
  <w:style w:type="table" w:styleId="ad">
    <w:name w:val="Table Grid"/>
    <w:basedOn w:val="a1"/>
    <w:uiPriority w:val="59"/>
    <w:rsid w:val="00FF3B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Обычный1"/>
    <w:rsid w:val="00021EC7"/>
    <w:pPr>
      <w:widowControl w:val="0"/>
      <w:spacing w:after="0" w:line="240" w:lineRule="auto"/>
      <w:ind w:left="320" w:hanging="340"/>
    </w:pPr>
    <w:rPr>
      <w:rFonts w:ascii="Times New Roman" w:eastAsia="Times New Roman" w:hAnsi="Times New Roman" w:cs="Times New Roman"/>
      <w:snapToGrid w:val="0"/>
      <w:sz w:val="20"/>
      <w:szCs w:val="20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tud.com.ua/37582/psihologiya/psihodiagnostika" TargetMode="External"/><Relationship Id="rId18" Type="http://schemas.openxmlformats.org/officeDocument/2006/relationships/hyperlink" Target="http://psy.rv.ua/category/kategor%D1%96ya/trenerska-val%D1%96za/vpravi-dlya-tren%D1%96ng%D1%96v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kherson-school31.ks.ua" TargetMode="External"/><Relationship Id="rId17" Type="http://schemas.openxmlformats.org/officeDocument/2006/relationships/hyperlink" Target="https://dytpsyholog.com/2016/07/29/7-%D0%BD%D0%B0%D0%B9%D0%BE%D1%80%D0%B8%D0%B3%D1%96%D0%BD%D0%B0%D0%BB%D1%8C%D0%BD%D1%96%D1%88%D0%B8%D1%85-%D1%82%D1%80%D0%B5%D0%BD%D1%96%D0%BD%D0%B3%D0%BE%D0%B2%D0%B8%D1%85-%D0%B2%D0%BF%D1%80%D0%B0/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psychologis.com.ua/psihologicheskie_uprazhneniya_dlya_lichnostnyh_treningov.ht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rono.ftl.kherson.ua/index.php?option=com_content&amp;view=article&amp;id=509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westudents.com.ua/knigi/521-psihodagnostika-galyan-m.html" TargetMode="External"/><Relationship Id="rId23" Type="http://schemas.openxmlformats.org/officeDocument/2006/relationships/footer" Target="footer2.xml"/><Relationship Id="rId10" Type="http://schemas.openxmlformats.org/officeDocument/2006/relationships/hyperlink" Target="http://www.gorono.ftl.kherson.ua/index.php?option=com_content&amp;view=article&amp;id=571" TargetMode="External"/><Relationship Id="rId19" Type="http://schemas.openxmlformats.org/officeDocument/2006/relationships/hyperlink" Target="http://pidruchniki.com/14051003/psihologiya/dodatk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tud.com.ua/62217/psihologiya/psihodiagnostika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E1CEF4-83EA-4F4F-B769-0D27BA801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13</Pages>
  <Words>3678</Words>
  <Characters>20965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Lubov</dc:creator>
  <cp:keywords/>
  <dc:description/>
  <cp:lastModifiedBy>Мойсеєнко Вікторія Василівна</cp:lastModifiedBy>
  <cp:revision>47</cp:revision>
  <cp:lastPrinted>2020-11-16T09:07:00Z</cp:lastPrinted>
  <dcterms:created xsi:type="dcterms:W3CDTF">2017-09-04T12:08:00Z</dcterms:created>
  <dcterms:modified xsi:type="dcterms:W3CDTF">2021-03-17T07:29:00Z</dcterms:modified>
</cp:coreProperties>
</file>